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823" w:rsidRDefault="000C0438" w:rsidP="000A0823">
      <w:pPr>
        <w:shd w:val="clear" w:color="auto" w:fill="FFFFFF" w:themeFill="background1"/>
        <w:spacing w:after="45" w:line="228" w:lineRule="atLeast"/>
        <w:jc w:val="both"/>
        <w:rPr>
          <w:rFonts w:ascii="Sylfaen" w:eastAsia="Times New Roman" w:hAnsi="Sylfaen" w:cs="Arial"/>
          <w:b/>
          <w:bCs/>
          <w:sz w:val="24"/>
          <w:szCs w:val="24"/>
          <w:shd w:val="clear" w:color="auto" w:fill="FFFFFF" w:themeFill="background1"/>
          <w:lang w:val="ka-GE"/>
        </w:rPr>
      </w:pPr>
      <w:r w:rsidRPr="006F6124">
        <w:rPr>
          <w:rFonts w:ascii="Sylfaen" w:eastAsia="Times New Roman" w:hAnsi="Sylfaen" w:cs="Arial"/>
          <w:b/>
          <w:bCs/>
          <w:sz w:val="24"/>
          <w:szCs w:val="24"/>
          <w:shd w:val="clear" w:color="auto" w:fill="FFFFFF" w:themeFill="background1"/>
          <w:lang w:val="ka-GE"/>
        </w:rPr>
        <w:t xml:space="preserve">                                             </w:t>
      </w:r>
    </w:p>
    <w:p w:rsidR="000A0823" w:rsidRPr="007B608A" w:rsidRDefault="000A0823" w:rsidP="000A0823">
      <w:pPr>
        <w:shd w:val="clear" w:color="auto" w:fill="FFFFFF" w:themeFill="background1"/>
        <w:spacing w:after="45" w:line="228" w:lineRule="atLeast"/>
        <w:jc w:val="both"/>
        <w:rPr>
          <w:rFonts w:ascii="Sylfaen" w:eastAsia="Times New Roman" w:hAnsi="Sylfaen" w:cs="Arial"/>
          <w:b/>
          <w:bCs/>
          <w:sz w:val="24"/>
          <w:szCs w:val="24"/>
          <w:shd w:val="clear" w:color="auto" w:fill="FFFFFF" w:themeFill="background1"/>
          <w:lang w:val="ka-GE"/>
        </w:rPr>
      </w:pPr>
      <w:r w:rsidRPr="000A0823">
        <w:rPr>
          <w:rFonts w:ascii="Sylfaen" w:hAnsi="Sylfaen"/>
          <w:b/>
          <w:sz w:val="28"/>
          <w:szCs w:val="28"/>
          <w:lang w:val="ka-GE"/>
        </w:rPr>
        <w:t xml:space="preserve">შპს სკოლა </w:t>
      </w:r>
      <w:r w:rsidRPr="007B608A">
        <w:rPr>
          <w:rFonts w:ascii="Sylfaen" w:hAnsi="Sylfaen"/>
          <w:b/>
          <w:sz w:val="28"/>
          <w:szCs w:val="28"/>
          <w:lang w:val="ka-GE"/>
        </w:rPr>
        <w:t xml:space="preserve">XXI </w:t>
      </w:r>
      <w:r w:rsidRPr="000A0823">
        <w:rPr>
          <w:rFonts w:ascii="Sylfaen" w:hAnsi="Sylfaen"/>
          <w:b/>
          <w:sz w:val="28"/>
          <w:szCs w:val="28"/>
          <w:lang w:val="ka-GE"/>
        </w:rPr>
        <w:t>საუკუნის  დირექტორის ანგარიში 2023-2024  სასწავლო წელს  სკოლაში გაწეული საქმიანობის  შესახებ</w:t>
      </w:r>
    </w:p>
    <w:p w:rsidR="00034185" w:rsidRPr="006F6124" w:rsidRDefault="00034185" w:rsidP="00034185">
      <w:pPr>
        <w:shd w:val="clear" w:color="auto" w:fill="FFFFFF" w:themeFill="background1"/>
        <w:spacing w:after="45" w:line="228" w:lineRule="atLeast"/>
        <w:jc w:val="both"/>
        <w:rPr>
          <w:rFonts w:ascii="Sylfaen" w:eastAsia="Times New Roman" w:hAnsi="Sylfaen" w:cs="Arial"/>
          <w:b/>
          <w:bCs/>
          <w:sz w:val="24"/>
          <w:szCs w:val="24"/>
          <w:shd w:val="clear" w:color="auto" w:fill="FFFFFF" w:themeFill="background1"/>
          <w:lang w:val="ka-GE"/>
        </w:rPr>
      </w:pPr>
    </w:p>
    <w:p w:rsidR="00034185" w:rsidRPr="000A0823" w:rsidRDefault="006F6124" w:rsidP="000A0823">
      <w:pPr>
        <w:shd w:val="clear" w:color="auto" w:fill="FFFFFF" w:themeFill="background1"/>
        <w:tabs>
          <w:tab w:val="left" w:pos="3660"/>
        </w:tabs>
        <w:spacing w:after="45" w:line="228" w:lineRule="atLeast"/>
        <w:rPr>
          <w:rFonts w:ascii="Sylfaen" w:eastAsia="Times New Roman" w:hAnsi="Sylfaen" w:cs="Arial"/>
          <w:b/>
          <w:bCs/>
          <w:sz w:val="24"/>
          <w:szCs w:val="24"/>
          <w:shd w:val="clear" w:color="auto" w:fill="FFFFFF" w:themeFill="background1"/>
          <w:lang w:val="ka-GE"/>
        </w:rPr>
      </w:pPr>
      <w:r w:rsidRPr="007B608A">
        <w:rPr>
          <w:rFonts w:ascii="Sylfaen" w:eastAsia="Times New Roman" w:hAnsi="Sylfaen" w:cs="Arial"/>
          <w:b/>
          <w:bCs/>
          <w:sz w:val="24"/>
          <w:szCs w:val="24"/>
          <w:shd w:val="clear" w:color="auto" w:fill="FFFFFF" w:themeFill="background1"/>
          <w:lang w:val="ka-GE"/>
        </w:rPr>
        <w:t xml:space="preserve">                        </w:t>
      </w:r>
      <w:r w:rsidR="000A0823" w:rsidRPr="007B608A">
        <w:rPr>
          <w:rFonts w:ascii="Sylfaen" w:eastAsia="Times New Roman" w:hAnsi="Sylfaen" w:cs="Arial"/>
          <w:b/>
          <w:bCs/>
          <w:sz w:val="24"/>
          <w:szCs w:val="24"/>
          <w:shd w:val="clear" w:color="auto" w:fill="FFFFFF" w:themeFill="background1"/>
          <w:lang w:val="ka-GE"/>
        </w:rPr>
        <w:tab/>
      </w:r>
      <w:r w:rsidR="000A0823">
        <w:rPr>
          <w:rFonts w:ascii="Sylfaen" w:eastAsia="Times New Roman" w:hAnsi="Sylfaen" w:cs="Arial"/>
          <w:b/>
          <w:bCs/>
          <w:sz w:val="24"/>
          <w:szCs w:val="24"/>
          <w:shd w:val="clear" w:color="auto" w:fill="FFFFFF" w:themeFill="background1"/>
          <w:lang w:val="ka-GE"/>
        </w:rPr>
        <w:t>ანგარიში</w:t>
      </w:r>
    </w:p>
    <w:p w:rsidR="00034185" w:rsidRPr="006F6124" w:rsidRDefault="006F6124" w:rsidP="006F6124">
      <w:pPr>
        <w:shd w:val="clear" w:color="auto" w:fill="FFFFFF" w:themeFill="background1"/>
        <w:spacing w:after="45" w:line="228" w:lineRule="atLeast"/>
        <w:rPr>
          <w:rFonts w:ascii="Sylfaen" w:eastAsia="Times New Roman" w:hAnsi="Sylfaen" w:cs="Arial"/>
          <w:b/>
          <w:bCs/>
          <w:sz w:val="24"/>
          <w:szCs w:val="24"/>
          <w:shd w:val="clear" w:color="auto" w:fill="FFFFFF" w:themeFill="background1"/>
          <w:lang w:val="ka-GE"/>
        </w:rPr>
      </w:pPr>
      <w:r w:rsidRPr="007B608A">
        <w:rPr>
          <w:rFonts w:ascii="Sylfaen" w:eastAsia="Times New Roman" w:hAnsi="Sylfaen" w:cs="Arial"/>
          <w:b/>
          <w:bCs/>
          <w:sz w:val="24"/>
          <w:szCs w:val="24"/>
          <w:shd w:val="clear" w:color="auto" w:fill="FFFFFF" w:themeFill="background1"/>
          <w:lang w:val="ka-GE"/>
        </w:rPr>
        <w:t xml:space="preserve">                                          </w:t>
      </w:r>
      <w:r w:rsidR="00034185" w:rsidRPr="006F6124">
        <w:rPr>
          <w:rFonts w:ascii="Sylfaen" w:eastAsia="Times New Roman" w:hAnsi="Sylfaen" w:cs="Arial"/>
          <w:b/>
          <w:bCs/>
          <w:sz w:val="24"/>
          <w:szCs w:val="24"/>
          <w:shd w:val="clear" w:color="auto" w:fill="FFFFFF" w:themeFill="background1"/>
          <w:lang w:val="ka-GE"/>
        </w:rPr>
        <w:t>ფინანსური საქმიანობის შესახებ</w:t>
      </w:r>
    </w:p>
    <w:p w:rsidR="00034185" w:rsidRPr="006F6124" w:rsidRDefault="006F6124" w:rsidP="006F6124">
      <w:pPr>
        <w:shd w:val="clear" w:color="auto" w:fill="FFFFFF" w:themeFill="background1"/>
        <w:tabs>
          <w:tab w:val="left" w:pos="3360"/>
        </w:tabs>
        <w:spacing w:after="45" w:line="228" w:lineRule="atLeast"/>
        <w:rPr>
          <w:rFonts w:ascii="Sylfaen" w:eastAsia="Times New Roman" w:hAnsi="Sylfaen" w:cs="Arial"/>
          <w:b/>
          <w:bCs/>
          <w:sz w:val="24"/>
          <w:szCs w:val="24"/>
          <w:shd w:val="clear" w:color="auto" w:fill="FFFFFF" w:themeFill="background1"/>
          <w:lang w:val="ka-GE"/>
        </w:rPr>
      </w:pPr>
      <w:r w:rsidRPr="006F6124">
        <w:rPr>
          <w:rFonts w:ascii="Sylfaen" w:eastAsia="Times New Roman" w:hAnsi="Sylfaen" w:cs="Arial"/>
          <w:b/>
          <w:bCs/>
          <w:sz w:val="24"/>
          <w:szCs w:val="24"/>
          <w:shd w:val="clear" w:color="auto" w:fill="FFFFFF" w:themeFill="background1"/>
          <w:lang w:val="ka-GE"/>
        </w:rPr>
        <w:tab/>
      </w:r>
    </w:p>
    <w:p w:rsidR="00034185" w:rsidRPr="006F6124" w:rsidRDefault="00034185" w:rsidP="006F6124">
      <w:pPr>
        <w:shd w:val="clear" w:color="auto" w:fill="FFFFFF" w:themeFill="background1"/>
        <w:spacing w:after="45" w:line="228" w:lineRule="atLeast"/>
        <w:rPr>
          <w:rFonts w:ascii="Sylfaen" w:eastAsia="Times New Roman" w:hAnsi="Sylfaen" w:cs="Arial"/>
          <w:bCs/>
          <w:sz w:val="24"/>
          <w:szCs w:val="24"/>
          <w:shd w:val="clear" w:color="auto" w:fill="FFFFFF" w:themeFill="background1"/>
          <w:lang w:val="ka-GE"/>
        </w:rPr>
      </w:pPr>
      <w:r w:rsidRPr="006F6124">
        <w:rPr>
          <w:rFonts w:ascii="Sylfaen" w:eastAsia="Times New Roman" w:hAnsi="Sylfaen" w:cs="Arial"/>
          <w:bCs/>
          <w:sz w:val="24"/>
          <w:szCs w:val="24"/>
          <w:shd w:val="clear" w:color="auto" w:fill="FFFFFF" w:themeFill="background1"/>
          <w:lang w:val="ka-GE"/>
        </w:rPr>
        <w:t>2023 წელს მიღებულმა ერთობლივმა შემოსავალმა შ</w:t>
      </w:r>
      <w:r w:rsidR="007B608A">
        <w:rPr>
          <w:rFonts w:ascii="Sylfaen" w:eastAsia="Times New Roman" w:hAnsi="Sylfaen" w:cs="Arial"/>
          <w:bCs/>
          <w:sz w:val="24"/>
          <w:szCs w:val="24"/>
          <w:shd w:val="clear" w:color="auto" w:fill="FFFFFF" w:themeFill="background1"/>
          <w:lang w:val="ka-GE"/>
        </w:rPr>
        <w:t>ე</w:t>
      </w:r>
      <w:r w:rsidRPr="006F6124">
        <w:rPr>
          <w:rFonts w:ascii="Sylfaen" w:eastAsia="Times New Roman" w:hAnsi="Sylfaen" w:cs="Arial"/>
          <w:bCs/>
          <w:sz w:val="24"/>
          <w:szCs w:val="24"/>
          <w:shd w:val="clear" w:color="auto" w:fill="FFFFFF" w:themeFill="background1"/>
          <w:lang w:val="ka-GE"/>
        </w:rPr>
        <w:t>ადგინა 57655,00 ლარი</w:t>
      </w:r>
    </w:p>
    <w:p w:rsidR="00034185" w:rsidRPr="006F6124" w:rsidRDefault="00034185" w:rsidP="006F6124">
      <w:pPr>
        <w:shd w:val="clear" w:color="auto" w:fill="FFFFFF" w:themeFill="background1"/>
        <w:spacing w:after="45" w:line="228" w:lineRule="atLeast"/>
        <w:rPr>
          <w:rFonts w:ascii="Sylfaen" w:eastAsia="Times New Roman" w:hAnsi="Sylfaen" w:cs="Arial"/>
          <w:bCs/>
          <w:sz w:val="24"/>
          <w:szCs w:val="24"/>
          <w:shd w:val="clear" w:color="auto" w:fill="FFFFFF" w:themeFill="background1"/>
          <w:lang w:val="ka-GE"/>
        </w:rPr>
      </w:pPr>
      <w:r w:rsidRPr="006F6124">
        <w:rPr>
          <w:rFonts w:ascii="Sylfaen" w:eastAsia="Times New Roman" w:hAnsi="Sylfaen" w:cs="Arial"/>
          <w:bCs/>
          <w:sz w:val="24"/>
          <w:szCs w:val="24"/>
          <w:shd w:val="clear" w:color="auto" w:fill="FFFFFF" w:themeFill="background1"/>
          <w:lang w:val="ka-GE"/>
        </w:rPr>
        <w:t>აქედან : მოსწა</w:t>
      </w:r>
      <w:r w:rsidR="007B608A">
        <w:rPr>
          <w:rFonts w:ascii="Sylfaen" w:eastAsia="Times New Roman" w:hAnsi="Sylfaen" w:cs="Arial"/>
          <w:bCs/>
          <w:sz w:val="24"/>
          <w:szCs w:val="24"/>
          <w:shd w:val="clear" w:color="auto" w:fill="FFFFFF" w:themeFill="background1"/>
          <w:lang w:val="ka-GE"/>
        </w:rPr>
        <w:t>ვ</w:t>
      </w:r>
      <w:r w:rsidRPr="006F6124">
        <w:rPr>
          <w:rFonts w:ascii="Sylfaen" w:eastAsia="Times New Roman" w:hAnsi="Sylfaen" w:cs="Arial"/>
          <w:bCs/>
          <w:sz w:val="24"/>
          <w:szCs w:val="24"/>
          <w:shd w:val="clear" w:color="auto" w:fill="FFFFFF" w:themeFill="background1"/>
          <w:lang w:val="ka-GE"/>
        </w:rPr>
        <w:t>ლეთა ვაუჩერული დაფინანსება შეადგენს 24775,00 ლარს.</w:t>
      </w:r>
    </w:p>
    <w:p w:rsidR="00034185" w:rsidRPr="006F6124" w:rsidRDefault="00034185" w:rsidP="006F6124">
      <w:pPr>
        <w:shd w:val="clear" w:color="auto" w:fill="FFFFFF" w:themeFill="background1"/>
        <w:spacing w:after="45" w:line="228" w:lineRule="atLeast"/>
        <w:rPr>
          <w:rFonts w:ascii="Sylfaen" w:eastAsia="Times New Roman" w:hAnsi="Sylfaen" w:cs="Arial"/>
          <w:bCs/>
          <w:sz w:val="24"/>
          <w:szCs w:val="24"/>
          <w:shd w:val="clear" w:color="auto" w:fill="FFFFFF" w:themeFill="background1"/>
          <w:lang w:val="ka-GE"/>
        </w:rPr>
      </w:pPr>
      <w:r w:rsidRPr="006F6124">
        <w:rPr>
          <w:rFonts w:ascii="Sylfaen" w:eastAsia="Times New Roman" w:hAnsi="Sylfaen" w:cs="Arial"/>
          <w:bCs/>
          <w:sz w:val="24"/>
          <w:szCs w:val="24"/>
          <w:shd w:val="clear" w:color="auto" w:fill="FFFFFF" w:themeFill="background1"/>
          <w:lang w:val="ka-GE"/>
        </w:rPr>
        <w:t>ქუთაისის მერიის მიერ სოც დაუცველი ბავშვების სწავლის საფასურის</w:t>
      </w:r>
    </w:p>
    <w:p w:rsidR="00034185" w:rsidRPr="006F6124" w:rsidRDefault="00034185" w:rsidP="006F6124">
      <w:pPr>
        <w:shd w:val="clear" w:color="auto" w:fill="FFFFFF" w:themeFill="background1"/>
        <w:spacing w:after="45" w:line="228" w:lineRule="atLeast"/>
        <w:rPr>
          <w:rFonts w:ascii="Sylfaen" w:eastAsia="Times New Roman" w:hAnsi="Sylfaen" w:cs="Arial"/>
          <w:bCs/>
          <w:sz w:val="24"/>
          <w:szCs w:val="24"/>
          <w:shd w:val="clear" w:color="auto" w:fill="FFFFFF" w:themeFill="background1"/>
          <w:lang w:val="ka-GE"/>
        </w:rPr>
      </w:pPr>
      <w:r w:rsidRPr="006F6124">
        <w:rPr>
          <w:rFonts w:ascii="Sylfaen" w:eastAsia="Times New Roman" w:hAnsi="Sylfaen" w:cs="Arial"/>
          <w:bCs/>
          <w:sz w:val="24"/>
          <w:szCs w:val="24"/>
          <w:shd w:val="clear" w:color="auto" w:fill="FFFFFF" w:themeFill="background1"/>
          <w:lang w:val="ka-GE"/>
        </w:rPr>
        <w:t>ანაზღაურება შეადგენს 7200,00ლარს.</w:t>
      </w:r>
    </w:p>
    <w:p w:rsidR="00034185" w:rsidRPr="006F6124" w:rsidRDefault="00034185" w:rsidP="006F6124">
      <w:pPr>
        <w:shd w:val="clear" w:color="auto" w:fill="FFFFFF" w:themeFill="background1"/>
        <w:spacing w:after="45" w:line="228" w:lineRule="atLeast"/>
        <w:rPr>
          <w:rFonts w:ascii="Sylfaen" w:eastAsia="Times New Roman" w:hAnsi="Sylfaen" w:cs="Arial"/>
          <w:bCs/>
          <w:sz w:val="24"/>
          <w:szCs w:val="24"/>
          <w:shd w:val="clear" w:color="auto" w:fill="FFFFFF" w:themeFill="background1"/>
          <w:lang w:val="ka-GE"/>
        </w:rPr>
      </w:pPr>
      <w:r w:rsidRPr="006F6124">
        <w:rPr>
          <w:rFonts w:ascii="Sylfaen" w:eastAsia="Times New Roman" w:hAnsi="Sylfaen" w:cs="Arial"/>
          <w:bCs/>
          <w:sz w:val="24"/>
          <w:szCs w:val="24"/>
          <w:shd w:val="clear" w:color="auto" w:fill="FFFFFF" w:themeFill="background1"/>
          <w:lang w:val="ka-GE"/>
        </w:rPr>
        <w:t>ქვეიჯარით გაცემული ფართის საიჯარო ქირა შედგენს 1680,00ლარს</w:t>
      </w:r>
    </w:p>
    <w:p w:rsidR="00034185" w:rsidRPr="006F6124" w:rsidRDefault="00034185" w:rsidP="006F6124">
      <w:pPr>
        <w:shd w:val="clear" w:color="auto" w:fill="FFFFFF" w:themeFill="background1"/>
        <w:spacing w:after="45" w:line="228" w:lineRule="atLeast"/>
        <w:rPr>
          <w:rFonts w:ascii="Sylfaen" w:eastAsia="Times New Roman" w:hAnsi="Sylfaen" w:cs="Arial"/>
          <w:bCs/>
          <w:sz w:val="24"/>
          <w:szCs w:val="24"/>
          <w:shd w:val="clear" w:color="auto" w:fill="FFFFFF" w:themeFill="background1"/>
          <w:lang w:val="ka-GE"/>
        </w:rPr>
      </w:pPr>
      <w:r w:rsidRPr="006F6124">
        <w:rPr>
          <w:rFonts w:ascii="Sylfaen" w:eastAsia="Times New Roman" w:hAnsi="Sylfaen" w:cs="Arial"/>
          <w:bCs/>
          <w:sz w:val="24"/>
          <w:szCs w:val="24"/>
          <w:shd w:val="clear" w:color="auto" w:fill="FFFFFF" w:themeFill="background1"/>
          <w:lang w:val="ka-GE"/>
        </w:rPr>
        <w:t>მოსწავლეთა სწავლის საფასური შემონატანები შეადგენს 24000,00 ლარს.</w:t>
      </w:r>
    </w:p>
    <w:p w:rsidR="00034185" w:rsidRPr="006F6124" w:rsidRDefault="00034185" w:rsidP="006F6124">
      <w:pPr>
        <w:shd w:val="clear" w:color="auto" w:fill="FFFFFF" w:themeFill="background1"/>
        <w:spacing w:after="45" w:line="228" w:lineRule="atLeast"/>
        <w:rPr>
          <w:rFonts w:ascii="Sylfaen" w:eastAsia="Times New Roman" w:hAnsi="Sylfaen" w:cs="Arial"/>
          <w:bCs/>
          <w:sz w:val="24"/>
          <w:szCs w:val="24"/>
          <w:shd w:val="clear" w:color="auto" w:fill="FFFFFF" w:themeFill="background1"/>
          <w:lang w:val="ka-GE"/>
        </w:rPr>
      </w:pPr>
      <w:r w:rsidRPr="006F6124">
        <w:rPr>
          <w:rFonts w:ascii="Sylfaen" w:eastAsia="Times New Roman" w:hAnsi="Sylfaen" w:cs="Arial"/>
          <w:bCs/>
          <w:sz w:val="24"/>
          <w:szCs w:val="24"/>
          <w:shd w:val="clear" w:color="auto" w:fill="FFFFFF" w:themeFill="background1"/>
          <w:lang w:val="ka-GE"/>
        </w:rPr>
        <w:t>არსებული ბიუჯეტიდან თანხებს გახარჯვა მოხდა შემდეგნაირად: გადახდილი</w:t>
      </w:r>
    </w:p>
    <w:p w:rsidR="00034185" w:rsidRPr="006F6124" w:rsidRDefault="00034185" w:rsidP="006F6124">
      <w:pPr>
        <w:shd w:val="clear" w:color="auto" w:fill="FFFFFF" w:themeFill="background1"/>
        <w:spacing w:after="45" w:line="228" w:lineRule="atLeast"/>
        <w:rPr>
          <w:rFonts w:ascii="Sylfaen" w:eastAsia="Times New Roman" w:hAnsi="Sylfaen" w:cs="Arial"/>
          <w:bCs/>
          <w:sz w:val="24"/>
          <w:szCs w:val="24"/>
          <w:shd w:val="clear" w:color="auto" w:fill="FFFFFF" w:themeFill="background1"/>
          <w:lang w:val="ka-GE"/>
        </w:rPr>
      </w:pPr>
      <w:r w:rsidRPr="006F6124">
        <w:rPr>
          <w:rFonts w:ascii="Sylfaen" w:eastAsia="Times New Roman" w:hAnsi="Sylfaen" w:cs="Arial"/>
          <w:bCs/>
          <w:sz w:val="24"/>
          <w:szCs w:val="24"/>
          <w:shd w:val="clear" w:color="auto" w:fill="FFFFFF" w:themeFill="background1"/>
          <w:lang w:val="ka-GE"/>
        </w:rPr>
        <w:t>საიჯარო ქირა 24000,00 ლარი.</w:t>
      </w:r>
    </w:p>
    <w:p w:rsidR="00034185" w:rsidRPr="006F6124" w:rsidRDefault="007B608A" w:rsidP="006F6124">
      <w:pPr>
        <w:shd w:val="clear" w:color="auto" w:fill="FFFFFF" w:themeFill="background1"/>
        <w:spacing w:after="45" w:line="228" w:lineRule="atLeast"/>
        <w:rPr>
          <w:rFonts w:ascii="Sylfaen" w:eastAsia="Times New Roman" w:hAnsi="Sylfaen" w:cs="Arial"/>
          <w:bCs/>
          <w:sz w:val="24"/>
          <w:szCs w:val="24"/>
          <w:shd w:val="clear" w:color="auto" w:fill="FFFFFF" w:themeFill="background1"/>
          <w:lang w:val="ka-GE"/>
        </w:rPr>
      </w:pPr>
      <w:r>
        <w:rPr>
          <w:rFonts w:ascii="Sylfaen" w:eastAsia="Times New Roman" w:hAnsi="Sylfaen" w:cs="Arial"/>
          <w:bCs/>
          <w:sz w:val="24"/>
          <w:szCs w:val="24"/>
          <w:shd w:val="clear" w:color="auto" w:fill="FFFFFF" w:themeFill="background1"/>
          <w:lang w:val="ka-GE"/>
        </w:rPr>
        <w:t>სამეურნეო და საკანცელარიო და ელ</w:t>
      </w:r>
      <w:r w:rsidR="00034185" w:rsidRPr="006F6124">
        <w:rPr>
          <w:rFonts w:ascii="Sylfaen" w:eastAsia="Times New Roman" w:hAnsi="Sylfaen" w:cs="Arial"/>
          <w:bCs/>
          <w:sz w:val="24"/>
          <w:szCs w:val="24"/>
          <w:shd w:val="clear" w:color="auto" w:fill="FFFFFF" w:themeFill="background1"/>
          <w:lang w:val="ka-GE"/>
        </w:rPr>
        <w:t>ჟურნალის ხარჯი- 9000,00 ლარი.</w:t>
      </w:r>
    </w:p>
    <w:p w:rsidR="00034185" w:rsidRPr="006F6124" w:rsidRDefault="00034185" w:rsidP="006F6124">
      <w:pPr>
        <w:shd w:val="clear" w:color="auto" w:fill="FFFFFF" w:themeFill="background1"/>
        <w:spacing w:after="45" w:line="228" w:lineRule="atLeast"/>
        <w:rPr>
          <w:rFonts w:ascii="Sylfaen" w:eastAsia="Times New Roman" w:hAnsi="Sylfaen" w:cs="Arial"/>
          <w:bCs/>
          <w:sz w:val="24"/>
          <w:szCs w:val="24"/>
          <w:shd w:val="clear" w:color="auto" w:fill="FFFFFF" w:themeFill="background1"/>
          <w:lang w:val="ka-GE"/>
        </w:rPr>
      </w:pPr>
      <w:r w:rsidRPr="006F6124">
        <w:rPr>
          <w:rFonts w:ascii="Sylfaen" w:eastAsia="Times New Roman" w:hAnsi="Sylfaen" w:cs="Arial"/>
          <w:bCs/>
          <w:sz w:val="24"/>
          <w:szCs w:val="24"/>
          <w:shd w:val="clear" w:color="auto" w:fill="FFFFFF" w:themeFill="background1"/>
          <w:lang w:val="ka-GE"/>
        </w:rPr>
        <w:t>კომუნალური, ინტერნეტის და საიტის მომსახურების ხარჯი 2735,00ლარი</w:t>
      </w:r>
    </w:p>
    <w:p w:rsidR="00034185" w:rsidRPr="006F6124" w:rsidRDefault="00034185" w:rsidP="006F6124">
      <w:pPr>
        <w:shd w:val="clear" w:color="auto" w:fill="FFFFFF" w:themeFill="background1"/>
        <w:spacing w:after="45" w:line="228" w:lineRule="atLeast"/>
        <w:rPr>
          <w:rFonts w:ascii="Sylfaen" w:eastAsia="Times New Roman" w:hAnsi="Sylfaen" w:cs="Arial"/>
          <w:bCs/>
          <w:sz w:val="24"/>
          <w:szCs w:val="24"/>
          <w:shd w:val="clear" w:color="auto" w:fill="FFFFFF" w:themeFill="background1"/>
          <w:lang w:val="ka-GE"/>
        </w:rPr>
      </w:pPr>
      <w:r w:rsidRPr="006F6124">
        <w:rPr>
          <w:rFonts w:ascii="Sylfaen" w:eastAsia="Times New Roman" w:hAnsi="Sylfaen" w:cs="Arial"/>
          <w:bCs/>
          <w:sz w:val="24"/>
          <w:szCs w:val="24"/>
          <w:shd w:val="clear" w:color="auto" w:fill="FFFFFF" w:themeFill="background1"/>
          <w:lang w:val="ka-GE"/>
        </w:rPr>
        <w:t>თანამშრომელთა ხელფასებზე გახარჯული იქნა 21710.00 ლარი .</w:t>
      </w:r>
    </w:p>
    <w:p w:rsidR="00034185" w:rsidRPr="006F6124" w:rsidRDefault="00034185" w:rsidP="006F6124">
      <w:pPr>
        <w:shd w:val="clear" w:color="auto" w:fill="FFFFFF" w:themeFill="background1"/>
        <w:spacing w:after="45" w:line="228" w:lineRule="atLeast"/>
        <w:rPr>
          <w:rFonts w:ascii="Sylfaen" w:eastAsia="Times New Roman" w:hAnsi="Sylfaen" w:cs="Arial"/>
          <w:bCs/>
          <w:sz w:val="24"/>
          <w:szCs w:val="24"/>
          <w:shd w:val="clear" w:color="auto" w:fill="FFFFFF" w:themeFill="background1"/>
          <w:lang w:val="ka-GE"/>
        </w:rPr>
      </w:pPr>
      <w:r w:rsidRPr="006F6124">
        <w:rPr>
          <w:rFonts w:ascii="Sylfaen" w:eastAsia="Times New Roman" w:hAnsi="Sylfaen" w:cs="Arial"/>
          <w:bCs/>
          <w:sz w:val="24"/>
          <w:szCs w:val="24"/>
          <w:shd w:val="clear" w:color="auto" w:fill="FFFFFF" w:themeFill="background1"/>
          <w:lang w:val="ka-GE"/>
        </w:rPr>
        <w:t>ზემოთ აღნიშნული სამეურნეო ხარჯებიდან: ჩატარდა სხვადასხვა მცირედი</w:t>
      </w:r>
    </w:p>
    <w:p w:rsidR="00034185" w:rsidRPr="006F6124" w:rsidRDefault="00034185" w:rsidP="006F6124">
      <w:pPr>
        <w:shd w:val="clear" w:color="auto" w:fill="FFFFFF" w:themeFill="background1"/>
        <w:spacing w:after="45" w:line="228" w:lineRule="atLeast"/>
        <w:rPr>
          <w:rFonts w:ascii="Sylfaen" w:eastAsia="Times New Roman" w:hAnsi="Sylfaen" w:cs="Arial"/>
          <w:bCs/>
          <w:sz w:val="24"/>
          <w:szCs w:val="24"/>
          <w:shd w:val="clear" w:color="auto" w:fill="FFFFFF" w:themeFill="background1"/>
          <w:lang w:val="ka-GE"/>
        </w:rPr>
      </w:pPr>
      <w:r w:rsidRPr="006F6124">
        <w:rPr>
          <w:rFonts w:ascii="Sylfaen" w:eastAsia="Times New Roman" w:hAnsi="Sylfaen" w:cs="Arial"/>
          <w:bCs/>
          <w:sz w:val="24"/>
          <w:szCs w:val="24"/>
          <w:shd w:val="clear" w:color="auto" w:fill="FFFFFF" w:themeFill="background1"/>
          <w:lang w:val="ka-GE"/>
        </w:rPr>
        <w:t>სარემონტო სამუშაოები, (ნაწილობრივ შეიცვალა ხის ფანჯრები ჩანაცვლდა</w:t>
      </w:r>
    </w:p>
    <w:p w:rsidR="00034185" w:rsidRPr="006F6124" w:rsidRDefault="00034185" w:rsidP="006F6124">
      <w:pPr>
        <w:shd w:val="clear" w:color="auto" w:fill="FFFFFF" w:themeFill="background1"/>
        <w:spacing w:after="45" w:line="228" w:lineRule="atLeast"/>
        <w:rPr>
          <w:rFonts w:ascii="Sylfaen" w:eastAsia="Times New Roman" w:hAnsi="Sylfaen" w:cs="Arial"/>
          <w:bCs/>
          <w:sz w:val="24"/>
          <w:szCs w:val="24"/>
          <w:shd w:val="clear" w:color="auto" w:fill="FFFFFF" w:themeFill="background1"/>
          <w:lang w:val="ka-GE"/>
        </w:rPr>
      </w:pPr>
      <w:r w:rsidRPr="006F6124">
        <w:rPr>
          <w:rFonts w:ascii="Sylfaen" w:eastAsia="Times New Roman" w:hAnsi="Sylfaen" w:cs="Arial"/>
          <w:bCs/>
          <w:sz w:val="24"/>
          <w:szCs w:val="24"/>
          <w:shd w:val="clear" w:color="auto" w:fill="FFFFFF" w:themeFill="background1"/>
          <w:lang w:val="ka-GE"/>
        </w:rPr>
        <w:t>მეტალო პლასტმამსის ფანჯრებით)</w:t>
      </w:r>
      <w:r w:rsidR="006F6124">
        <w:rPr>
          <w:rFonts w:ascii="Sylfaen" w:eastAsia="Times New Roman" w:hAnsi="Sylfaen" w:cs="Arial"/>
          <w:bCs/>
          <w:sz w:val="24"/>
          <w:szCs w:val="24"/>
          <w:shd w:val="clear" w:color="auto" w:fill="FFFFFF" w:themeFill="background1"/>
          <w:lang w:val="ka-GE"/>
        </w:rPr>
        <w:t xml:space="preserve">. </w:t>
      </w:r>
    </w:p>
    <w:p w:rsidR="00034185" w:rsidRPr="006F6124" w:rsidRDefault="00034185" w:rsidP="006F6124">
      <w:pPr>
        <w:shd w:val="clear" w:color="auto" w:fill="FFFFFF" w:themeFill="background1"/>
        <w:spacing w:after="45" w:line="228" w:lineRule="atLeast"/>
        <w:rPr>
          <w:rFonts w:ascii="Sylfaen" w:eastAsia="Times New Roman" w:hAnsi="Sylfaen" w:cs="Arial"/>
          <w:bCs/>
          <w:sz w:val="24"/>
          <w:szCs w:val="24"/>
          <w:shd w:val="clear" w:color="auto" w:fill="FFFFFF" w:themeFill="background1"/>
          <w:lang w:val="ka-GE"/>
        </w:rPr>
      </w:pPr>
    </w:p>
    <w:p w:rsidR="00034185" w:rsidRPr="006F6124" w:rsidRDefault="00034185" w:rsidP="006F6124">
      <w:pPr>
        <w:shd w:val="clear" w:color="auto" w:fill="FFFFFF" w:themeFill="background1"/>
        <w:spacing w:after="45" w:line="228" w:lineRule="atLeast"/>
        <w:rPr>
          <w:rFonts w:ascii="Sylfaen" w:eastAsia="Times New Roman" w:hAnsi="Sylfaen" w:cs="Arial"/>
          <w:bCs/>
          <w:sz w:val="24"/>
          <w:szCs w:val="24"/>
          <w:shd w:val="clear" w:color="auto" w:fill="FFFFFF" w:themeFill="background1"/>
          <w:lang w:val="ka-GE"/>
        </w:rPr>
      </w:pPr>
      <w:r w:rsidRPr="006F6124">
        <w:rPr>
          <w:rFonts w:ascii="Sylfaen" w:eastAsia="Times New Roman" w:hAnsi="Sylfaen" w:cs="Arial"/>
          <w:bCs/>
          <w:sz w:val="24"/>
          <w:szCs w:val="24"/>
          <w:shd w:val="clear" w:color="auto" w:fill="FFFFFF" w:themeFill="background1"/>
          <w:lang w:val="ka-GE"/>
        </w:rPr>
        <w:t>სკოლის დირექტორი /ნ.რევიშვილი/</w:t>
      </w:r>
    </w:p>
    <w:p w:rsidR="00034185" w:rsidRPr="006F6124" w:rsidRDefault="00034185" w:rsidP="006F6124">
      <w:pPr>
        <w:shd w:val="clear" w:color="auto" w:fill="FFFFFF" w:themeFill="background1"/>
        <w:spacing w:after="45" w:line="228" w:lineRule="atLeast"/>
        <w:rPr>
          <w:rFonts w:ascii="Sylfaen" w:eastAsia="Times New Roman" w:hAnsi="Sylfaen" w:cs="Arial"/>
          <w:bCs/>
          <w:sz w:val="24"/>
          <w:szCs w:val="24"/>
          <w:shd w:val="clear" w:color="auto" w:fill="FFFFFF" w:themeFill="background1"/>
          <w:lang w:val="ka-GE"/>
        </w:rPr>
      </w:pPr>
    </w:p>
    <w:p w:rsidR="00137D25" w:rsidRPr="006F6124" w:rsidRDefault="00034185" w:rsidP="006F6124">
      <w:pPr>
        <w:shd w:val="clear" w:color="auto" w:fill="FFFFFF" w:themeFill="background1"/>
        <w:spacing w:after="45" w:line="228" w:lineRule="atLeast"/>
        <w:rPr>
          <w:rFonts w:ascii="Arial" w:eastAsia="Times New Roman" w:hAnsi="Arial" w:cs="Arial"/>
          <w:sz w:val="24"/>
          <w:szCs w:val="24"/>
          <w:lang w:val="ka-GE"/>
        </w:rPr>
      </w:pPr>
      <w:r w:rsidRPr="006F6124">
        <w:rPr>
          <w:rFonts w:ascii="Sylfaen" w:eastAsia="Times New Roman" w:hAnsi="Sylfaen" w:cs="Arial"/>
          <w:bCs/>
          <w:sz w:val="24"/>
          <w:szCs w:val="24"/>
          <w:shd w:val="clear" w:color="auto" w:fill="FFFFFF" w:themeFill="background1"/>
          <w:lang w:val="ka-GE"/>
        </w:rPr>
        <w:t>ბუღალტერი /ნ.გოგლიჩაძე/</w:t>
      </w:r>
    </w:p>
    <w:p w:rsidR="006F6124" w:rsidRDefault="00137D25" w:rsidP="006F6124">
      <w:pPr>
        <w:tabs>
          <w:tab w:val="left" w:pos="2269"/>
        </w:tabs>
        <w:rPr>
          <w:rFonts w:ascii="Sylfaen" w:eastAsia="Times New Roman" w:hAnsi="Sylfaen" w:cs="Arial"/>
          <w:bCs/>
          <w:sz w:val="24"/>
          <w:szCs w:val="24"/>
          <w:shd w:val="clear" w:color="auto" w:fill="FFFFFF" w:themeFill="background1"/>
          <w:lang w:val="ka-GE"/>
        </w:rPr>
      </w:pPr>
      <w:r w:rsidRPr="006F6124">
        <w:rPr>
          <w:rFonts w:ascii="Sylfaen" w:eastAsia="Times New Roman" w:hAnsi="Sylfaen" w:cs="Arial"/>
          <w:bCs/>
          <w:sz w:val="24"/>
          <w:szCs w:val="24"/>
          <w:shd w:val="clear" w:color="auto" w:fill="FFFFFF" w:themeFill="background1"/>
          <w:lang w:val="ka-GE"/>
        </w:rPr>
        <w:t xml:space="preserve">               </w:t>
      </w:r>
    </w:p>
    <w:p w:rsidR="000A0823" w:rsidRDefault="00F4159D" w:rsidP="000A0823">
      <w:pPr>
        <w:tabs>
          <w:tab w:val="left" w:pos="2269"/>
        </w:tabs>
        <w:rPr>
          <w:rFonts w:ascii="Sylfaen" w:eastAsia="Times New Roman" w:hAnsi="Sylfaen" w:cs="Arial"/>
          <w:b/>
          <w:bCs/>
          <w:sz w:val="24"/>
          <w:szCs w:val="24"/>
          <w:shd w:val="clear" w:color="auto" w:fill="FFFFFF" w:themeFill="background1"/>
          <w:lang w:val="ka-GE"/>
        </w:rPr>
      </w:pPr>
      <w:r>
        <w:rPr>
          <w:rFonts w:ascii="Sylfaen" w:eastAsia="Times New Roman" w:hAnsi="Sylfaen" w:cs="Arial"/>
          <w:b/>
          <w:bCs/>
          <w:sz w:val="24"/>
          <w:szCs w:val="24"/>
          <w:shd w:val="clear" w:color="auto" w:fill="FFFFFF" w:themeFill="background1"/>
          <w:lang w:val="ka-GE"/>
        </w:rPr>
        <w:t xml:space="preserve">                </w:t>
      </w:r>
      <w:r w:rsidR="006F6124" w:rsidRPr="006F6124">
        <w:rPr>
          <w:rFonts w:ascii="Sylfaen" w:eastAsia="Times New Roman" w:hAnsi="Sylfaen" w:cs="Arial"/>
          <w:b/>
          <w:bCs/>
          <w:sz w:val="24"/>
          <w:szCs w:val="24"/>
          <w:shd w:val="clear" w:color="auto" w:fill="FFFFFF" w:themeFill="background1"/>
          <w:lang w:val="ka-GE"/>
        </w:rPr>
        <w:t xml:space="preserve">შპს სკოლა </w:t>
      </w:r>
      <w:r w:rsidR="006F6124" w:rsidRPr="007B608A">
        <w:rPr>
          <w:rFonts w:ascii="Sylfaen" w:eastAsia="Times New Roman" w:hAnsi="Sylfaen" w:cs="Arial"/>
          <w:b/>
          <w:bCs/>
          <w:sz w:val="24"/>
          <w:szCs w:val="24"/>
          <w:shd w:val="clear" w:color="auto" w:fill="FFFFFF" w:themeFill="background1"/>
          <w:lang w:val="ka-GE"/>
        </w:rPr>
        <w:t xml:space="preserve">XXI </w:t>
      </w:r>
      <w:r w:rsidR="006F6124" w:rsidRPr="006F6124">
        <w:rPr>
          <w:rFonts w:ascii="Sylfaen" w:eastAsia="Times New Roman" w:hAnsi="Sylfaen" w:cs="Arial"/>
          <w:b/>
          <w:bCs/>
          <w:sz w:val="24"/>
          <w:szCs w:val="24"/>
          <w:shd w:val="clear" w:color="auto" w:fill="FFFFFF" w:themeFill="background1"/>
          <w:lang w:val="ka-GE"/>
        </w:rPr>
        <w:t>საუკუნის 2023-2024 სასწავლო წლის</w:t>
      </w:r>
      <w:r w:rsidR="000A0823">
        <w:rPr>
          <w:rFonts w:ascii="Sylfaen" w:eastAsia="Times New Roman" w:hAnsi="Sylfaen" w:cs="Arial"/>
          <w:b/>
          <w:bCs/>
          <w:sz w:val="24"/>
          <w:szCs w:val="24"/>
          <w:shd w:val="clear" w:color="auto" w:fill="FFFFFF" w:themeFill="background1"/>
          <w:lang w:val="ka-GE"/>
        </w:rPr>
        <w:t xml:space="preserve"> ანგარიში </w:t>
      </w:r>
      <w:r w:rsidR="006F6124" w:rsidRPr="006F6124">
        <w:rPr>
          <w:rFonts w:ascii="Sylfaen" w:eastAsia="Times New Roman" w:hAnsi="Sylfaen" w:cs="Arial"/>
          <w:b/>
          <w:bCs/>
          <w:sz w:val="24"/>
          <w:szCs w:val="24"/>
          <w:shd w:val="clear" w:color="auto" w:fill="FFFFFF" w:themeFill="background1"/>
          <w:lang w:val="ka-GE"/>
        </w:rPr>
        <w:t xml:space="preserve">  </w:t>
      </w:r>
    </w:p>
    <w:p w:rsidR="000A0823" w:rsidRDefault="000A0823" w:rsidP="000A0823">
      <w:pPr>
        <w:tabs>
          <w:tab w:val="left" w:pos="2269"/>
        </w:tabs>
        <w:rPr>
          <w:rFonts w:ascii="Sylfaen" w:eastAsia="Times New Roman" w:hAnsi="Sylfaen" w:cs="Arial"/>
          <w:b/>
          <w:bCs/>
          <w:sz w:val="24"/>
          <w:szCs w:val="24"/>
          <w:shd w:val="clear" w:color="auto" w:fill="FFFFFF" w:themeFill="background1"/>
          <w:lang w:val="ka-GE"/>
        </w:rPr>
      </w:pPr>
      <w:r>
        <w:rPr>
          <w:rFonts w:ascii="Sylfaen" w:eastAsia="Times New Roman" w:hAnsi="Sylfaen" w:cs="Arial"/>
          <w:b/>
          <w:bCs/>
          <w:sz w:val="24"/>
          <w:szCs w:val="24"/>
          <w:shd w:val="clear" w:color="auto" w:fill="FFFFFF" w:themeFill="background1"/>
          <w:lang w:val="ka-GE"/>
        </w:rPr>
        <w:t xml:space="preserve">                         </w:t>
      </w:r>
      <w:r w:rsidRPr="006F6124">
        <w:rPr>
          <w:rFonts w:ascii="Sylfaen" w:eastAsia="Times New Roman" w:hAnsi="Sylfaen" w:cs="Arial"/>
          <w:b/>
          <w:bCs/>
          <w:sz w:val="24"/>
          <w:szCs w:val="24"/>
          <w:shd w:val="clear" w:color="auto" w:fill="FFFFFF" w:themeFill="background1"/>
          <w:lang w:val="ka-GE"/>
        </w:rPr>
        <w:t xml:space="preserve">სასწავლო </w:t>
      </w:r>
      <w:r>
        <w:rPr>
          <w:rFonts w:ascii="Sylfaen" w:eastAsia="Times New Roman" w:hAnsi="Sylfaen" w:cs="Arial"/>
          <w:b/>
          <w:bCs/>
          <w:sz w:val="24"/>
          <w:szCs w:val="24"/>
          <w:shd w:val="clear" w:color="auto" w:fill="FFFFFF" w:themeFill="background1"/>
          <w:lang w:val="ka-GE"/>
        </w:rPr>
        <w:t xml:space="preserve"> </w:t>
      </w:r>
      <w:r w:rsidRPr="006F6124">
        <w:rPr>
          <w:rFonts w:ascii="Sylfaen" w:eastAsia="Times New Roman" w:hAnsi="Sylfaen" w:cs="Arial"/>
          <w:b/>
          <w:bCs/>
          <w:sz w:val="24"/>
          <w:szCs w:val="24"/>
          <w:shd w:val="clear" w:color="auto" w:fill="FFFFFF" w:themeFill="background1"/>
          <w:lang w:val="ka-GE"/>
        </w:rPr>
        <w:t>პროცესის</w:t>
      </w:r>
      <w:r>
        <w:rPr>
          <w:rFonts w:ascii="Sylfaen" w:eastAsia="Times New Roman" w:hAnsi="Sylfaen" w:cs="Arial"/>
          <w:b/>
          <w:bCs/>
          <w:sz w:val="24"/>
          <w:szCs w:val="24"/>
          <w:shd w:val="clear" w:color="auto" w:fill="FFFFFF" w:themeFill="background1"/>
          <w:lang w:val="ka-GE"/>
        </w:rPr>
        <w:t xml:space="preserve"> მიმდინარეობის   შესახებ                     </w:t>
      </w:r>
    </w:p>
    <w:p w:rsidR="000A0823" w:rsidRDefault="000A0823" w:rsidP="000A0823">
      <w:pPr>
        <w:tabs>
          <w:tab w:val="left" w:pos="2952"/>
        </w:tabs>
        <w:rPr>
          <w:rFonts w:ascii="Sylfaen" w:eastAsia="Times New Roman" w:hAnsi="Sylfaen" w:cs="Arial"/>
          <w:b/>
          <w:bCs/>
          <w:sz w:val="24"/>
          <w:szCs w:val="24"/>
          <w:shd w:val="clear" w:color="auto" w:fill="FFFFFF" w:themeFill="background1"/>
          <w:lang w:val="ka-GE"/>
        </w:rPr>
      </w:pPr>
    </w:p>
    <w:p w:rsidR="00495B05" w:rsidRDefault="00137D25" w:rsidP="00C72DC1">
      <w:pPr>
        <w:shd w:val="clear" w:color="auto" w:fill="FFFFFF" w:themeFill="background1"/>
        <w:spacing w:after="0" w:line="228" w:lineRule="atLeast"/>
        <w:jc w:val="both"/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</w:pPr>
      <w:r w:rsidRPr="00AC7F13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წარმოგიდენთ სასწავლო პროცესის მიმდინარეობასთან დაკავშირებით</w:t>
      </w: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2023-2024</w:t>
      </w:r>
      <w:r w:rsidRPr="00AC7F13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სასწავლო წლის  </w:t>
      </w: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ანგარიშს. 2023-2024</w:t>
      </w:r>
      <w:r w:rsidRPr="00AC7F13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სასწავლო წელი მიმდინარეობდა </w:t>
      </w:r>
      <w:r w:rsidRPr="0091526B">
        <w:rPr>
          <w:rFonts w:ascii="Sylfaen" w:eastAsia="Times New Roman" w:hAnsi="Sylfaen" w:cs="Times New Roman"/>
          <w:sz w:val="24"/>
          <w:szCs w:val="24"/>
          <w:lang w:val="ka-GE" w:eastAsia="ru-RU"/>
        </w:rPr>
        <w:t>მესამე თაობის ერ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ოვნული სასწავლო გეგმისა და  </w:t>
      </w:r>
      <w:r w:rsidRPr="00AC7F13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სასკოლო სასწავლო გეგმის შესაბამისად.</w:t>
      </w:r>
      <w:r w:rsidR="00495B05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კერძოდ </w:t>
      </w:r>
      <w:r w:rsidR="00495B05" w:rsidRPr="00AC7F13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ეროვნულ სასწავლო გეგმაში განხორციელებული ცვლილებები ასახულ იქნა სკ</w:t>
      </w:r>
      <w:r w:rsidR="00495B05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ოლის სასკოლო სასწავლო  გეგმაში. </w:t>
      </w:r>
      <w:r w:rsidR="0075560C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შესაბამისად. </w:t>
      </w:r>
      <w:r w:rsidR="0075560C" w:rsidRPr="007B608A">
        <w:rPr>
          <w:rFonts w:ascii="Sylfaen" w:hAnsi="Sylfaen"/>
          <w:sz w:val="24"/>
          <w:szCs w:val="24"/>
          <w:lang w:val="ka-GE"/>
        </w:rPr>
        <w:t>ს</w:t>
      </w:r>
      <w:r w:rsidR="0075560C">
        <w:rPr>
          <w:rFonts w:ascii="Sylfaen" w:hAnsi="Sylfaen"/>
          <w:sz w:val="24"/>
          <w:szCs w:val="24"/>
          <w:lang w:val="ka-GE"/>
        </w:rPr>
        <w:t xml:space="preserve">ასწავლო წლის </w:t>
      </w:r>
      <w:r w:rsidR="0075560C" w:rsidRPr="007B608A">
        <w:rPr>
          <w:rFonts w:ascii="Sylfaen" w:hAnsi="Sylfaen"/>
          <w:sz w:val="24"/>
          <w:szCs w:val="24"/>
          <w:lang w:val="ka-GE"/>
        </w:rPr>
        <w:t xml:space="preserve"> </w:t>
      </w:r>
      <w:r w:rsidR="0075560C" w:rsidRPr="007B608A">
        <w:rPr>
          <w:rFonts w:ascii="Sylfaen" w:hAnsi="Sylfaen"/>
          <w:sz w:val="24"/>
          <w:lang w:val="ka-GE"/>
        </w:rPr>
        <w:t xml:space="preserve">დასასრულს სკოლის დირექციამ, სკოლის სტრუქტურული ერთეულების ჩართულობით მოახდინა წლის </w:t>
      </w:r>
      <w:r w:rsidR="0075560C" w:rsidRPr="007B608A">
        <w:rPr>
          <w:rFonts w:ascii="Sylfaen" w:hAnsi="Sylfaen"/>
          <w:sz w:val="24"/>
          <w:lang w:val="ka-GE"/>
        </w:rPr>
        <w:lastRenderedPageBreak/>
        <w:t>განმავლობაში განხორციელებული მუშაობის ყველა მიმართულებით ინფორმაციის შეკრება, ანალიზი და სასკოლო პრიორიტეტების გათვალისწინებით მოამზადა წინამდებარე ანგარიში.</w:t>
      </w:r>
      <w:r w:rsidR="0075560C">
        <w:rPr>
          <w:rFonts w:ascii="Sylfaen" w:hAnsi="Sylfaen"/>
          <w:sz w:val="24"/>
          <w:lang w:val="ka-GE"/>
        </w:rPr>
        <w:t xml:space="preserve"> </w:t>
      </w:r>
      <w:r w:rsidRPr="00AC7F13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სასწავლო-სააღმზრდელო პროგრამები, რომელიც  დაგეგმილი იყო აღნიშნულ სასწავლო წელს, შესრულდა  </w:t>
      </w: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</w:t>
      </w:r>
      <w:r w:rsidRPr="00AC7F13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სასწავლო წელს აქტიურად მიმდინ</w:t>
      </w:r>
      <w:r w:rsidR="008D399D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არებდა მონიტორინგი,</w:t>
      </w: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გაკვეთილებზე  </w:t>
      </w:r>
      <w:r w:rsidRPr="00AC7F13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დასწრება, საგანმანათლებლო პროცესის დიაგნოსტირება და სწავლების ხარისხის შეფასება.</w:t>
      </w: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</w:t>
      </w:r>
    </w:p>
    <w:p w:rsidR="00495B05" w:rsidRPr="00495B05" w:rsidRDefault="00495B05" w:rsidP="00C72DC1">
      <w:pPr>
        <w:shd w:val="clear" w:color="auto" w:fill="FFFFFF" w:themeFill="background1"/>
        <w:spacing w:after="0" w:line="228" w:lineRule="atLeast"/>
        <w:jc w:val="both"/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</w:pP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შპს სკოლა </w:t>
      </w:r>
      <w:r w:rsidRPr="007B608A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XXI </w:t>
      </w: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საუკუნეში სწავლება მიმდინარეობს ქართულ ენაზე , ერთ ცვლაში</w:t>
      </w:r>
      <w:r w:rsidR="007D2064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,</w:t>
      </w: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  საბაზო და საშუალო საფეხურებზე.</w:t>
      </w:r>
    </w:p>
    <w:p w:rsidR="00137D25" w:rsidRPr="007D2064" w:rsidRDefault="00495B05" w:rsidP="00C72DC1">
      <w:pPr>
        <w:shd w:val="clear" w:color="auto" w:fill="FFFFFF" w:themeFill="background1"/>
        <w:spacing w:after="0" w:line="228" w:lineRule="atLeast"/>
        <w:jc w:val="both"/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</w:pP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</w:t>
      </w:r>
      <w:r w:rsidRPr="007B608A">
        <w:rPr>
          <w:rFonts w:ascii="Sylfaen" w:hAnsi="Sylfaen"/>
          <w:sz w:val="24"/>
          <w:szCs w:val="24"/>
          <w:lang w:val="ka-GE"/>
        </w:rPr>
        <w:t>მიმდინარე სასწავლო წელს</w:t>
      </w:r>
      <w:r w:rsidR="007D2064">
        <w:rPr>
          <w:rFonts w:ascii="Sylfaen" w:hAnsi="Sylfaen"/>
          <w:sz w:val="24"/>
          <w:szCs w:val="24"/>
          <w:lang w:val="ka-GE"/>
        </w:rPr>
        <w:t xml:space="preserve"> </w:t>
      </w:r>
      <w:r w:rsidR="007D2064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შპს სკოლა </w:t>
      </w:r>
      <w:r w:rsidR="007D2064" w:rsidRPr="00BB46D1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XXI </w:t>
      </w:r>
      <w:r w:rsidR="007D2064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სა</w:t>
      </w:r>
      <w:r w:rsidR="008D399D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უკუნემ  სასწავლო პროცესი დაიწყო </w:t>
      </w:r>
      <w:r w:rsidR="00FD4A79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106</w:t>
      </w:r>
      <w:r w:rsidR="007D2064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მოსწავლით, რის შედეგად დაკომპლექტდა</w:t>
      </w:r>
      <w:r w:rsidRPr="007B608A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6</w:t>
      </w:r>
      <w:r w:rsidRPr="007B608A">
        <w:rPr>
          <w:rFonts w:ascii="Sylfaen" w:hAnsi="Sylfaen"/>
          <w:sz w:val="24"/>
          <w:szCs w:val="24"/>
          <w:lang w:val="ka-GE"/>
        </w:rPr>
        <w:t xml:space="preserve"> სადამრიგებლო კლასი: საბაზო საფეხურზე</w:t>
      </w:r>
      <w:r w:rsidR="007D2064" w:rsidRPr="007B608A">
        <w:rPr>
          <w:rFonts w:ascii="Sylfaen" w:hAnsi="Sylfaen"/>
          <w:sz w:val="24"/>
          <w:szCs w:val="24"/>
          <w:lang w:val="ka-GE"/>
        </w:rPr>
        <w:t xml:space="preserve"> - </w:t>
      </w:r>
      <w:r w:rsidR="007D2064">
        <w:rPr>
          <w:rFonts w:ascii="Sylfaen" w:hAnsi="Sylfaen"/>
          <w:sz w:val="24"/>
          <w:szCs w:val="24"/>
          <w:lang w:val="ka-GE"/>
        </w:rPr>
        <w:t>3</w:t>
      </w:r>
      <w:r w:rsidRPr="007B608A">
        <w:rPr>
          <w:rFonts w:ascii="Sylfaen" w:hAnsi="Sylfaen"/>
          <w:sz w:val="24"/>
          <w:szCs w:val="24"/>
          <w:lang w:val="ka-GE"/>
        </w:rPr>
        <w:t xml:space="preserve"> კლა</w:t>
      </w:r>
      <w:r w:rsidR="007D2064">
        <w:rPr>
          <w:rFonts w:ascii="Sylfaen" w:hAnsi="Sylfaen"/>
          <w:sz w:val="24"/>
          <w:szCs w:val="24"/>
          <w:lang w:val="ka-GE"/>
        </w:rPr>
        <w:t xml:space="preserve">სი; </w:t>
      </w:r>
      <w:r w:rsidRPr="007B608A">
        <w:rPr>
          <w:rFonts w:ascii="Sylfaen" w:hAnsi="Sylfaen"/>
          <w:sz w:val="24"/>
          <w:szCs w:val="24"/>
          <w:lang w:val="ka-GE"/>
        </w:rPr>
        <w:t>საშუალო საფეხურზე</w:t>
      </w:r>
      <w:r w:rsidR="007D2064" w:rsidRPr="007B608A">
        <w:rPr>
          <w:rFonts w:ascii="Sylfaen" w:hAnsi="Sylfaen"/>
          <w:sz w:val="24"/>
          <w:szCs w:val="24"/>
          <w:lang w:val="ka-GE"/>
        </w:rPr>
        <w:t xml:space="preserve"> - </w:t>
      </w:r>
      <w:r w:rsidR="007D2064">
        <w:rPr>
          <w:rFonts w:ascii="Sylfaen" w:hAnsi="Sylfaen"/>
          <w:sz w:val="24"/>
          <w:szCs w:val="24"/>
          <w:lang w:val="ka-GE"/>
        </w:rPr>
        <w:t>3</w:t>
      </w:r>
      <w:r w:rsidRPr="007B608A">
        <w:rPr>
          <w:rFonts w:ascii="Sylfaen" w:hAnsi="Sylfaen"/>
          <w:sz w:val="24"/>
          <w:szCs w:val="24"/>
          <w:lang w:val="ka-GE"/>
        </w:rPr>
        <w:t xml:space="preserve"> კლასი</w:t>
      </w:r>
      <w:r w:rsidR="007D2064">
        <w:rPr>
          <w:rFonts w:ascii="Sylfaen" w:hAnsi="Sylfaen"/>
          <w:sz w:val="24"/>
          <w:szCs w:val="24"/>
          <w:lang w:val="ka-GE"/>
        </w:rPr>
        <w:t>.</w:t>
      </w:r>
    </w:p>
    <w:p w:rsidR="008D399D" w:rsidRDefault="008D399D" w:rsidP="00C72DC1">
      <w:pPr>
        <w:shd w:val="clear" w:color="auto" w:fill="FFFFFF" w:themeFill="background1"/>
        <w:spacing w:after="0" w:line="228" w:lineRule="atLeast"/>
        <w:jc w:val="both"/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</w:pP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სასწავლო წელი  სკოლამ დაასრულა</w:t>
      </w:r>
      <w:r w:rsidR="00137D25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</w:t>
      </w:r>
      <w:r w:rsidR="008F4431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138</w:t>
      </w:r>
      <w:r w:rsidR="006E5ACE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</w:t>
      </w:r>
      <w:r w:rsidR="00137D25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მოსწავლით.  </w:t>
      </w:r>
      <w:r w:rsidR="00495B05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2023-2024</w:t>
      </w:r>
      <w:r w:rsidR="007D2064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სასწავლო წელს სკოლა </w:t>
      </w:r>
      <w:r w:rsidR="00137D25" w:rsidRPr="00AC7F13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</w:t>
      </w:r>
      <w:r w:rsidR="006E5ACE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დაამთავრა </w:t>
      </w:r>
      <w:r w:rsidR="008F4431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22 </w:t>
      </w:r>
      <w:r w:rsidR="006E5ACE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</w:t>
      </w:r>
      <w:r w:rsidR="007D2064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მე-12 კლასელმა </w:t>
      </w: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მოსწავლემ</w:t>
      </w:r>
    </w:p>
    <w:p w:rsidR="00137D25" w:rsidRDefault="00137D25" w:rsidP="00C72DC1">
      <w:pPr>
        <w:shd w:val="clear" w:color="auto" w:fill="FFFFFF" w:themeFill="background1"/>
        <w:spacing w:after="0" w:line="228" w:lineRule="atLeast"/>
        <w:jc w:val="both"/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</w:pPr>
      <w:r w:rsidRPr="00AC7F13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სასწავლო პროცესი სკ</w:t>
      </w: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ოლაში მიმდინარეობდა შეუფერხებლად დადგენილი კ</w:t>
      </w:r>
      <w:r w:rsidR="006E5ACE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ა</w:t>
      </w: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ნონმდებლობის შესაბამისად. </w:t>
      </w:r>
    </w:p>
    <w:p w:rsidR="008D399D" w:rsidRDefault="008D399D" w:rsidP="00C72DC1">
      <w:pPr>
        <w:shd w:val="clear" w:color="auto" w:fill="FFFFFF" w:themeFill="background1"/>
        <w:spacing w:after="0" w:line="228" w:lineRule="atLeast"/>
        <w:jc w:val="both"/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</w:pPr>
    </w:p>
    <w:p w:rsidR="00F273BF" w:rsidRDefault="00F273BF" w:rsidP="00C72DC1">
      <w:pPr>
        <w:shd w:val="clear" w:color="auto" w:fill="FFFFFF" w:themeFill="background1"/>
        <w:spacing w:after="0" w:line="228" w:lineRule="atLeast"/>
        <w:jc w:val="both"/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</w:pP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შპს სკოლა </w:t>
      </w:r>
      <w:r w:rsidRPr="007B608A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XXI </w:t>
      </w: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საუკუნის მუშაობის ძირითადი პრიორიტეტებია: </w:t>
      </w:r>
    </w:p>
    <w:p w:rsidR="00F273BF" w:rsidRDefault="00F273BF" w:rsidP="00C72DC1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28" w:lineRule="atLeast"/>
        <w:jc w:val="both"/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</w:pPr>
      <w:r w:rsidRPr="00F273BF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უსაფრთხო, ორგანიზებული  გარემოს უზრუნველყოფა</w:t>
      </w:r>
    </w:p>
    <w:p w:rsidR="00F273BF" w:rsidRDefault="00F273BF" w:rsidP="00C72DC1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28" w:lineRule="atLeast"/>
        <w:jc w:val="both"/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</w:pP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სასწავლო პროცესის ხარისხის ამაღლება</w:t>
      </w:r>
    </w:p>
    <w:p w:rsidR="00F273BF" w:rsidRDefault="00F273BF" w:rsidP="00C72DC1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28" w:lineRule="atLeast"/>
        <w:jc w:val="both"/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</w:pP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ადამიანური რესურსების განვითარება</w:t>
      </w:r>
    </w:p>
    <w:p w:rsidR="00F273BF" w:rsidRDefault="00F273BF" w:rsidP="00C72DC1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28" w:lineRule="atLeast"/>
        <w:jc w:val="both"/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</w:pP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სასკოლო ცხოვრებაში მშობელთა ჩართულობა</w:t>
      </w:r>
    </w:p>
    <w:p w:rsidR="00F273BF" w:rsidRDefault="00F273BF" w:rsidP="00C72DC1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28" w:lineRule="atLeast"/>
        <w:jc w:val="both"/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</w:pP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მატერიალურ-ტექნიკური ბაზის გაუმჯობესება</w:t>
      </w:r>
    </w:p>
    <w:p w:rsidR="00635B6E" w:rsidRDefault="00635B6E" w:rsidP="00C72DC1">
      <w:pPr>
        <w:pStyle w:val="ListParagraph"/>
        <w:shd w:val="clear" w:color="auto" w:fill="FFFFFF" w:themeFill="background1"/>
        <w:spacing w:after="0" w:line="228" w:lineRule="atLeast"/>
        <w:jc w:val="both"/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</w:pPr>
    </w:p>
    <w:p w:rsidR="00635B6E" w:rsidRDefault="00635B6E" w:rsidP="00C72DC1">
      <w:pPr>
        <w:shd w:val="clear" w:color="auto" w:fill="FFFFFF" w:themeFill="background1"/>
        <w:spacing w:after="0" w:line="228" w:lineRule="atLeast"/>
        <w:jc w:val="both"/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</w:pPr>
      <w:r w:rsidRPr="00547DF7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უსაფრთხო, ორგანიზებული </w:t>
      </w:r>
      <w:r w:rsidR="00547DF7" w:rsidRPr="00547DF7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გარემოს უზრუნველყოფის მხრივ</w:t>
      </w:r>
      <w:r w:rsidR="00547DF7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სკოლა ახორციელებს </w:t>
      </w: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საზოგადოებრივი წესრიგის დაცვას, რის გამოც სკოლაში შემუშავებულია </w:t>
      </w:r>
      <w:r w:rsidR="006053C2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„უსაფრთხოებისა და საზოგადოებრივი წესრიგის დაცვის წესი და პირობები“, რომელიც ადგენს სკოლაში განხორციელებულ პრევენციულ და უსაფრთხოებისა და საზოგადოებრივი წესრიგის დარღვევის შემთხვევაში განხორციელებულ ღონისძიებებს  „</w:t>
      </w: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ზოგადსაგანმანათლებლო </w:t>
      </w:r>
      <w:r w:rsidR="006053C2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დაწესებულებაში </w:t>
      </w: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უსაფრთხოებისა და საზოგადოებრივი წესრიგის დაცვის წესი</w:t>
      </w:r>
      <w:r w:rsidR="006053C2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სა</w:t>
      </w: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და პირობების</w:t>
      </w:r>
      <w:r w:rsidR="006053C2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დამტკიცების შესახებ “ საქართველოს განათლების,</w:t>
      </w: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მეცნიერების</w:t>
      </w:r>
      <w:r w:rsidR="006053C2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, კულტურისა და სპორტის </w:t>
      </w: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მინისტრრის</w:t>
      </w:r>
      <w:r w:rsidR="006053C2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2019 წლის 29 იანვრის N06/ნ ბრძანების, ასევე </w:t>
      </w: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</w:t>
      </w:r>
      <w:r w:rsidR="006053C2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საქართველოს განათლების, მეცნიერების, კულტურისა და სპორტის  მინისტრის </w:t>
      </w: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ბრძანება 77/ნ 2021  წლის 3 სექტემბრის ცვლილებების შესაბამისად</w:t>
      </w:r>
      <w:r w:rsidR="006053C2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.</w:t>
      </w:r>
      <w:r w:rsidR="000C0438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</w:t>
      </w:r>
    </w:p>
    <w:p w:rsidR="006053C2" w:rsidRDefault="00547DF7" w:rsidP="00C72DC1">
      <w:pPr>
        <w:shd w:val="clear" w:color="auto" w:fill="FFFFFF" w:themeFill="background1"/>
        <w:spacing w:after="0" w:line="228" w:lineRule="atLeast"/>
        <w:jc w:val="both"/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</w:pP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</w:t>
      </w:r>
      <w:r w:rsidR="006324FB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ასევე სკოლას საქართველოს</w:t>
      </w:r>
      <w:r w:rsidR="000C0438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შინაგან საქმეთ</w:t>
      </w:r>
      <w:r w:rsidR="006324FB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ა სამინისტროს</w:t>
      </w:r>
      <w:r w:rsidR="000C0438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</w:t>
      </w:r>
      <w:r w:rsidR="006324FB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სახელმწიფო საქვეუწყებო</w:t>
      </w:r>
      <w:r w:rsidR="000C0438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</w:t>
      </w:r>
      <w:r w:rsidR="006324FB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დაწესებულება-საგანგებო</w:t>
      </w:r>
      <w:r w:rsidR="000C0438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სიტუაციების მართვის სამსახურთ</w:t>
      </w:r>
      <w:r w:rsidR="006324FB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ან</w:t>
      </w:r>
      <w:r w:rsidR="000C0438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</w:t>
      </w:r>
      <w:r w:rsidR="006324FB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შეთანხმებული აქვს</w:t>
      </w:r>
      <w:r w:rsidR="000C0438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„</w:t>
      </w:r>
      <w:r w:rsidR="006324FB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სკოლის საგანგებო</w:t>
      </w:r>
      <w:r w:rsidR="000C0438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</w:t>
      </w:r>
      <w:r w:rsidR="006324FB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მართვის გეგმა</w:t>
      </w:r>
      <w:r w:rsidR="000C0438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“</w:t>
      </w:r>
      <w:r w:rsidR="006324FB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, რომლის ფარგლებში</w:t>
      </w:r>
      <w:r w:rsidR="000C0438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შემუშ</w:t>
      </w:r>
      <w:r w:rsidR="006324FB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ავებულია სახანძრო</w:t>
      </w:r>
      <w:r w:rsidR="000C0438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უსაფრთხოების, მიწისძვრისა და დატბორვის დროს რეაგირების წესები. სკოლაში შექმნილია საგანგებო </w:t>
      </w:r>
      <w:r w:rsidR="008D399D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</w:t>
      </w:r>
      <w:r w:rsidR="000C0438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შტაბი, რომელსაც ევალება დაიცვას სკოლაში თანამშრომელთა და მოსწავლეთა უსაფრთხოება. სკოლაში თვალსაჩინო ადგილზე  გამოკრულია </w:t>
      </w:r>
      <w:r w:rsidR="006324FB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</w:t>
      </w:r>
      <w:r w:rsidR="000C0438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საგანგებო სიტუაციების სამსახურის ნომერი (112) </w:t>
      </w:r>
    </w:p>
    <w:p w:rsidR="00E1520B" w:rsidRPr="00E1520B" w:rsidRDefault="00832140" w:rsidP="00C72DC1">
      <w:pPr>
        <w:shd w:val="clear" w:color="auto" w:fill="FFFFFF" w:themeFill="background1"/>
        <w:spacing w:after="0" w:line="228" w:lineRule="atLeast"/>
        <w:jc w:val="both"/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</w:pP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</w:t>
      </w:r>
      <w:r w:rsidR="00E1520B" w:rsidRPr="00E1520B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შპს სკოლა XXI ს</w:t>
      </w:r>
      <w:r w:rsidR="00E1520B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აუკუნის დირექტორის  მიმართვის საფუძველზე სკოლის შენობას </w:t>
      </w:r>
    </w:p>
    <w:p w:rsidR="00E1520B" w:rsidRPr="00E1520B" w:rsidRDefault="00E1520B" w:rsidP="00C72DC1">
      <w:pPr>
        <w:shd w:val="clear" w:color="auto" w:fill="FFFFFF" w:themeFill="background1"/>
        <w:spacing w:after="0" w:line="228" w:lineRule="atLeast"/>
        <w:jc w:val="both"/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</w:pP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lastRenderedPageBreak/>
        <w:t>საქ.</w:t>
      </w:r>
      <w:r w:rsidRPr="00E1520B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მთავრობის 16.01.2023 N14 დადგენილების მიხედვით ჩაუტარდა ექსპერტიზა 13006-</w:t>
      </w: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</w:rPr>
        <w:t xml:space="preserve"> </w:t>
      </w:r>
      <w:r w:rsidRPr="00E1520B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ვიზუალური დათვალიერების საფუძველზე შენობა-ნაგებობის ტექნიკური მდგომარეობის</w:t>
      </w: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</w:rPr>
        <w:t xml:space="preserve"> </w:t>
      </w:r>
      <w:r w:rsidRPr="00E1520B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დადგენის მიზნით.</w:t>
      </w:r>
    </w:p>
    <w:p w:rsidR="00E1520B" w:rsidRPr="00E1520B" w:rsidRDefault="00E1520B" w:rsidP="00C72DC1">
      <w:pPr>
        <w:shd w:val="clear" w:color="auto" w:fill="FFFFFF" w:themeFill="background1"/>
        <w:spacing w:after="0" w:line="228" w:lineRule="atLeast"/>
        <w:jc w:val="both"/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</w:pPr>
      <w:r w:rsidRPr="00E1520B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ლევან სამხარაულის სახელობის სასამართლო ექსპერტიზის ეროვნული ბიუროს</w:t>
      </w:r>
    </w:p>
    <w:p w:rsidR="00E1520B" w:rsidRPr="00E1520B" w:rsidRDefault="00E1520B" w:rsidP="00C72DC1">
      <w:pPr>
        <w:shd w:val="clear" w:color="auto" w:fill="FFFFFF" w:themeFill="background1"/>
        <w:spacing w:after="0" w:line="228" w:lineRule="atLeast"/>
        <w:jc w:val="both"/>
        <w:rPr>
          <w:rFonts w:ascii="Sylfaen" w:eastAsia="Times New Roman" w:hAnsi="Sylfaen" w:cs="Arial"/>
          <w:sz w:val="24"/>
          <w:szCs w:val="24"/>
          <w:shd w:val="clear" w:color="auto" w:fill="FFFFFF" w:themeFill="background1"/>
        </w:rPr>
      </w:pPr>
      <w:r w:rsidRPr="00E1520B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ექსპერტიზის N003728624 დასკვნის მიხედვი</w:t>
      </w: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თ ნაგებობის მდგომარეობა </w:t>
      </w:r>
    </w:p>
    <w:p w:rsidR="00832140" w:rsidRPr="00E1520B" w:rsidRDefault="00E1520B" w:rsidP="00C72DC1">
      <w:pPr>
        <w:shd w:val="clear" w:color="auto" w:fill="FFFFFF" w:themeFill="background1"/>
        <w:spacing w:after="0" w:line="228" w:lineRule="atLeast"/>
        <w:jc w:val="both"/>
        <w:rPr>
          <w:rFonts w:ascii="Sylfaen" w:eastAsia="Times New Roman" w:hAnsi="Sylfaen" w:cs="Arial"/>
          <w:sz w:val="24"/>
          <w:szCs w:val="24"/>
          <w:shd w:val="clear" w:color="auto" w:fill="FFFFFF" w:themeFill="background1"/>
        </w:rPr>
      </w:pP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ჩაითვალა</w:t>
      </w:r>
      <w:r w:rsidRPr="00E1520B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დამაკმაყოფილებლად. </w:t>
      </w:r>
    </w:p>
    <w:p w:rsidR="00862793" w:rsidRDefault="00E1520B" w:rsidP="00C72DC1">
      <w:pPr>
        <w:shd w:val="clear" w:color="auto" w:fill="FFFFFF" w:themeFill="background1"/>
        <w:spacing w:after="0" w:line="228" w:lineRule="atLeast"/>
        <w:jc w:val="both"/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</w:pP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სკოლაში</w:t>
      </w:r>
      <w:r w:rsidR="008D399D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</w:t>
      </w:r>
      <w:r w:rsidR="00495B05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მოს</w:t>
      </w:r>
      <w:r w:rsidR="00137D25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წავლეებისთვის ცნობილი იყო</w:t>
      </w:r>
      <w:r w:rsidR="00137D25" w:rsidRPr="00AC7F13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ს</w:t>
      </w:r>
      <w:r w:rsidR="00137D25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კოლაში</w:t>
      </w: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მიღებული </w:t>
      </w:r>
      <w:r w:rsidR="00137D25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ქცევის წესები და თუ  რა შედეგები მოჰყვებოდა </w:t>
      </w:r>
      <w:r w:rsidR="00137D25" w:rsidRPr="00AC7F13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გაკვეთილის თვითნებურად გაცდენას ან სხვა დისციპლინურ გადაცდომას</w:t>
      </w:r>
      <w:r w:rsidR="00137D25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. </w:t>
      </w:r>
    </w:p>
    <w:p w:rsidR="00862793" w:rsidRDefault="00862793" w:rsidP="00C72DC1">
      <w:pPr>
        <w:shd w:val="clear" w:color="auto" w:fill="FFFFFF" w:themeFill="background1"/>
        <w:spacing w:after="0" w:line="228" w:lineRule="atLeast"/>
        <w:jc w:val="both"/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</w:pP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</w:t>
      </w:r>
      <w:r w:rsidR="00137D25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სკოლაში  მაღალია მოსწავლეთა </w:t>
      </w:r>
      <w:r w:rsidR="00137D25" w:rsidRPr="00AC7F13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უსაფრთხოების ხარისხი, კერძოდ, დილის 9 საათზე, მოსწავლეთა და თანამშრომელთა შემოსვლის შემდეგ იკეტება სკოლის კარი, </w:t>
      </w:r>
      <w:r w:rsidR="00137D25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რომელთანაც დგას მორიგე მასწავლებელი. </w:t>
      </w:r>
      <w:r w:rsidR="00137D25" w:rsidRPr="00AC7F13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სკოლის გარე და </w:t>
      </w:r>
      <w:r w:rsidR="00137D25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შ</w:t>
      </w: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ი</w:t>
      </w:r>
      <w:r w:rsidR="00034185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და პერიმეტრზე დამონტაჟებულია 10 </w:t>
      </w:r>
      <w:r w:rsidR="00137D25" w:rsidRPr="001224CA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ვიდეოკამერა,</w:t>
      </w:r>
      <w:r w:rsidR="00137D25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</w:t>
      </w:r>
      <w:r w:rsidR="00137D25" w:rsidRPr="001224CA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სკოლას ჰყავს სკოლის უსაფრ</w:t>
      </w:r>
      <w:r w:rsidR="00137D25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თხოებაზე პასუხისმგებელი პირი , ასევე </w:t>
      </w:r>
      <w:r w:rsidR="00137D25" w:rsidRPr="001224CA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წლის განმავლობაში შედგენილი იყო მ</w:t>
      </w:r>
      <w:r w:rsidR="00137D25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ასწავლებელთა მორიგეობის განრიგი, რის მეშვეობითაც ხორციელდებოდა სკოლაში მოსწავლეთა, მასწავლებელთა, შემოსული სტუმრებისა  დ</w:t>
      </w:r>
      <w:r w:rsidR="00034185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ა პერსონალის სკოლაში შემოსვლა</w:t>
      </w: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/გასვლის კონტროლი</w:t>
      </w:r>
      <w:r w:rsidR="00034185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.</w:t>
      </w:r>
      <w:r w:rsidR="00137D25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                                           </w:t>
      </w:r>
    </w:p>
    <w:p w:rsidR="00137D25" w:rsidRPr="00BB46D1" w:rsidRDefault="00862793" w:rsidP="00C72DC1">
      <w:pPr>
        <w:shd w:val="clear" w:color="auto" w:fill="FFFFFF" w:themeFill="background1"/>
        <w:spacing w:after="0" w:line="228" w:lineRule="atLeast"/>
        <w:jc w:val="both"/>
        <w:rPr>
          <w:rFonts w:ascii="Arial" w:eastAsia="Times New Roman" w:hAnsi="Arial" w:cs="Arial"/>
          <w:sz w:val="24"/>
          <w:szCs w:val="24"/>
          <w:lang w:val="ka-GE"/>
        </w:rPr>
      </w:pP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</w:t>
      </w:r>
      <w:r w:rsidR="00137D25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სასწავლო </w:t>
      </w:r>
      <w:r w:rsidR="00137D25" w:rsidRPr="0079606C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წლის დასაწყისში კლასის დამრიგებლებს ჩაუტარდათ საინფორმაციო შეხვედრა</w:t>
      </w:r>
      <w:r w:rsidR="00137D25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, </w:t>
      </w:r>
      <w:r w:rsidR="00137D25" w:rsidRPr="0079606C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რომელზეც კიდევ ერთხელ გაეცნოთ ეროვნული სასწავლო გეგმით გათვალისწინებული მათი როგორც დამრიგებლის მოვალეობები, სადამრიგებლო კლასე</w:t>
      </w:r>
      <w:r w:rsidR="00137D25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ბთან მუშაობის წესები. მოსწავლეთა </w:t>
      </w:r>
      <w:r w:rsidR="00137D25" w:rsidRPr="0079606C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დასწრების</w:t>
      </w:r>
      <w:r w:rsidR="00137D25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</w:t>
      </w:r>
      <w:r w:rsidR="00137D25" w:rsidRPr="0079606C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კონტროლი ხ</w:t>
      </w:r>
      <w:r w:rsidR="00137D25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ორციელდებოდა</w:t>
      </w:r>
      <w:r w:rsidR="00137D25" w:rsidRPr="0079606C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კლასების დამრიგებლების მიერ. ასევე,</w:t>
      </w:r>
      <w:r w:rsidR="00137D25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დამრიგებლების მიერ მიმდინარეობდა</w:t>
      </w:r>
      <w:r w:rsidR="00137D25" w:rsidRPr="0079606C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მოსწავლეთა გაცდენების შესახებ ინფორმაციის მშობლებისათვის გაცნობა და</w:t>
      </w:r>
      <w:r w:rsidR="00137D25" w:rsidRPr="0079606C">
        <w:rPr>
          <w:rFonts w:ascii="Sylfaen" w:eastAsia="Times New Roman" w:hAnsi="Sylfaen" w:cs="Arial"/>
          <w:sz w:val="24"/>
          <w:szCs w:val="24"/>
          <w:shd w:val="clear" w:color="auto" w:fill="990000"/>
          <w:lang w:val="ka-GE"/>
        </w:rPr>
        <w:t xml:space="preserve"> </w:t>
      </w:r>
      <w:r w:rsidR="00137D25" w:rsidRPr="0079606C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მოსალოდნელი უარყოფითი შედეგების შესახებ ინფორმირება.</w:t>
      </w:r>
    </w:p>
    <w:p w:rsidR="00137D25" w:rsidRPr="0079606C" w:rsidRDefault="00137D25" w:rsidP="00C72DC1">
      <w:pPr>
        <w:shd w:val="clear" w:color="auto" w:fill="FFFFFF" w:themeFill="background1"/>
        <w:spacing w:after="0" w:line="228" w:lineRule="atLeast"/>
        <w:jc w:val="both"/>
        <w:rPr>
          <w:rFonts w:ascii="Arial" w:eastAsia="Times New Roman" w:hAnsi="Arial" w:cs="Arial"/>
          <w:sz w:val="24"/>
          <w:szCs w:val="24"/>
          <w:lang w:val="ka-GE"/>
        </w:rPr>
      </w:pPr>
      <w:r w:rsidRPr="0079606C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აღსანიშნავია, რომ სასწავლო წლის დასაწყისში მშობლებს შესაბ</w:t>
      </w: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ამისი კლასის დამრიგებელმა გააცნო </w:t>
      </w:r>
      <w:r w:rsidRPr="0079606C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სასკოლო სასწავლო გეგმა, შინაგანაწესი, მოსწავლეთა შ</w:t>
      </w: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ეფასების სისტემა და სხვა სასკოლო </w:t>
      </w:r>
      <w:r w:rsidRPr="0079606C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ცხოვრებისათვის მნიშვნელოვანი საკითხები. დამრიგებელი თ</w:t>
      </w: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ითოეულ მშობელს  სისტემურად აწვდიდა  </w:t>
      </w:r>
      <w:r w:rsidRPr="0079606C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ინფორმაციას შვილის მიღწევებზე და ყოფაქცევაზე.</w:t>
      </w: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</w:t>
      </w:r>
      <w:r w:rsidR="00862793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სკოლას გააჩნია</w:t>
      </w: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ელექტრონული ჟურნალი, რის მეშვეობითაც </w:t>
      </w:r>
      <w:r w:rsidR="00862793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მშობლისთვის გამარტივებულია</w:t>
      </w: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შვილის აკადემიური მოსწრებისა და გაცდენების  თვალყურის დევნება. </w:t>
      </w:r>
      <w:r w:rsidR="008D399D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მშობლების სასკოლო ცხოვრებაში ჩართულობის მხრივ სკოლაში შემუშავებულია </w:t>
      </w:r>
      <w:r w:rsidR="008D399D" w:rsidRPr="008D399D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მშობლის ინფორმირებისა და სასკოლო ცხოვრებაში მათი ჩართულობის წესი</w:t>
      </w:r>
      <w:r w:rsidR="008D399D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. </w:t>
      </w:r>
    </w:p>
    <w:p w:rsidR="00137D25" w:rsidRDefault="00137D25" w:rsidP="00C72DC1">
      <w:pPr>
        <w:shd w:val="clear" w:color="auto" w:fill="FFFFFF" w:themeFill="background1"/>
        <w:tabs>
          <w:tab w:val="left" w:pos="1141"/>
        </w:tabs>
        <w:spacing w:after="0" w:line="228" w:lineRule="atLeast"/>
        <w:jc w:val="both"/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</w:pP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    </w:t>
      </w:r>
      <w:r w:rsidRPr="0027632B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სააღმზრდელო პროგრამები, რომელიც შეიმუშავეს დამრიგებლებმა,</w:t>
      </w: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ითვალისწინებდა </w:t>
      </w:r>
      <w:r w:rsidRPr="0027632B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მოსწავლეთა ინტერესებს</w:t>
      </w: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.</w:t>
      </w:r>
    </w:p>
    <w:p w:rsidR="00137D25" w:rsidRPr="00BB46D1" w:rsidRDefault="00137D25" w:rsidP="00C72DC1">
      <w:pPr>
        <w:shd w:val="clear" w:color="auto" w:fill="FFFFFF" w:themeFill="background1"/>
        <w:spacing w:after="0" w:line="228" w:lineRule="atLeast"/>
        <w:jc w:val="both"/>
        <w:rPr>
          <w:rFonts w:ascii="Arial" w:eastAsia="Times New Roman" w:hAnsi="Arial" w:cs="Arial"/>
          <w:sz w:val="24"/>
          <w:szCs w:val="24"/>
          <w:lang w:val="ka-GE"/>
        </w:rPr>
      </w:pP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 </w:t>
      </w:r>
      <w:r w:rsidRPr="00CF4F5A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აკადემიური შეფასებების გაუმჯო</w:t>
      </w: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ბესების მიზნით სკოლაში </w:t>
      </w:r>
      <w:r w:rsidRPr="00CF4F5A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გაკვეთილების დამთ</w:t>
      </w: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ავრების შემდეგ ინიშნებოდა დამატებითი</w:t>
      </w:r>
      <w:r>
        <w:rPr>
          <w:rFonts w:ascii="Sylfaen" w:eastAsia="Times New Roman" w:hAnsi="Sylfaen" w:cs="Arial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მეცადინეობები </w:t>
      </w:r>
      <w:r w:rsidR="00547DF7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, შემუშავებულია რემედიაც</w:t>
      </w:r>
      <w:r w:rsidR="001E25AA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იის პროგრამა </w:t>
      </w: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იმ მოსწავლეებისათვის, რომელთაც სჭირდებოდათ  დახმარება ამა თუ იმ საგანში. აღნიშნულმა ქმედებებმა  ხელი </w:t>
      </w:r>
      <w:r w:rsidRPr="00CF4F5A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</w:t>
      </w: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შეუწყო </w:t>
      </w:r>
      <w:r w:rsidRPr="00CF4F5A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მოსწავლეთა ცოდნის</w:t>
      </w: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გაღრმავებას და პასუხისმგებლობის ამაღლებას.</w:t>
      </w:r>
    </w:p>
    <w:p w:rsidR="00137D25" w:rsidRPr="00BB46D1" w:rsidRDefault="00137D25" w:rsidP="00C72DC1">
      <w:pPr>
        <w:shd w:val="clear" w:color="auto" w:fill="FFFFFF" w:themeFill="background1"/>
        <w:spacing w:after="0" w:line="228" w:lineRule="atLeast"/>
        <w:jc w:val="both"/>
        <w:rPr>
          <w:rFonts w:ascii="Arial" w:eastAsia="Times New Roman" w:hAnsi="Arial" w:cs="Arial"/>
          <w:sz w:val="24"/>
          <w:szCs w:val="24"/>
          <w:lang w:val="ka-GE"/>
        </w:rPr>
      </w:pPr>
    </w:p>
    <w:p w:rsidR="000A0823" w:rsidRDefault="000A0823" w:rsidP="00C72DC1">
      <w:pPr>
        <w:shd w:val="clear" w:color="auto" w:fill="FFFFFF" w:themeFill="background1"/>
        <w:spacing w:after="0" w:line="228" w:lineRule="atLeast"/>
        <w:jc w:val="both"/>
        <w:rPr>
          <w:rFonts w:ascii="Sylfaen" w:eastAsia="Times New Roman" w:hAnsi="Sylfaen" w:cs="Arial"/>
          <w:bCs/>
          <w:sz w:val="24"/>
          <w:szCs w:val="24"/>
          <w:shd w:val="clear" w:color="auto" w:fill="FFFFFF" w:themeFill="background1"/>
          <w:lang w:val="ka-GE"/>
        </w:rPr>
      </w:pPr>
    </w:p>
    <w:p w:rsidR="00137D25" w:rsidRPr="00BB46D1" w:rsidRDefault="001E25AA" w:rsidP="00C72DC1">
      <w:pPr>
        <w:shd w:val="clear" w:color="auto" w:fill="FFFFFF" w:themeFill="background1"/>
        <w:spacing w:after="0" w:line="228" w:lineRule="atLeast"/>
        <w:jc w:val="both"/>
        <w:rPr>
          <w:rFonts w:ascii="Arial" w:eastAsia="Times New Roman" w:hAnsi="Arial" w:cs="Arial"/>
          <w:sz w:val="24"/>
          <w:szCs w:val="24"/>
          <w:lang w:val="ka-GE"/>
        </w:rPr>
      </w:pPr>
      <w:r>
        <w:rPr>
          <w:rFonts w:ascii="Sylfaen" w:eastAsia="Times New Roman" w:hAnsi="Sylfaen" w:cs="Arial"/>
          <w:bCs/>
          <w:sz w:val="24"/>
          <w:szCs w:val="24"/>
          <w:shd w:val="clear" w:color="auto" w:fill="FFFFFF" w:themeFill="background1"/>
          <w:lang w:val="ka-GE"/>
        </w:rPr>
        <w:lastRenderedPageBreak/>
        <w:t>2023-2024</w:t>
      </w:r>
      <w:r w:rsidR="00137D25">
        <w:rPr>
          <w:rFonts w:ascii="Sylfaen" w:eastAsia="Times New Roman" w:hAnsi="Sylfaen" w:cs="Arial"/>
          <w:bCs/>
          <w:sz w:val="24"/>
          <w:szCs w:val="24"/>
          <w:shd w:val="clear" w:color="auto" w:fill="FFFFFF" w:themeFill="background1"/>
          <w:lang w:val="ka-GE"/>
        </w:rPr>
        <w:t xml:space="preserve"> სასწავლო წელს</w:t>
      </w:r>
      <w:r w:rsidR="00137D25" w:rsidRPr="00BB46D1">
        <w:rPr>
          <w:rFonts w:ascii="Sylfaen" w:eastAsia="Times New Roman" w:hAnsi="Sylfaen" w:cs="Arial"/>
          <w:bCs/>
          <w:sz w:val="24"/>
          <w:szCs w:val="24"/>
          <w:shd w:val="clear" w:color="auto" w:fill="FFFFFF" w:themeFill="background1"/>
          <w:lang w:val="ka-GE"/>
        </w:rPr>
        <w:t xml:space="preserve"> </w:t>
      </w:r>
      <w:r>
        <w:rPr>
          <w:rFonts w:ascii="Sylfaen" w:eastAsia="Times New Roman" w:hAnsi="Sylfaen" w:cs="Arial"/>
          <w:bCs/>
          <w:sz w:val="24"/>
          <w:szCs w:val="24"/>
          <w:shd w:val="clear" w:color="auto" w:fill="FFFFFF" w:themeFill="background1"/>
          <w:lang w:val="ka-GE"/>
        </w:rPr>
        <w:t>სკოლაში ფუნქციონირებდა 4</w:t>
      </w:r>
      <w:r w:rsidR="00137D25" w:rsidRPr="001A1562">
        <w:rPr>
          <w:rFonts w:ascii="Sylfaen" w:eastAsia="Times New Roman" w:hAnsi="Sylfaen" w:cs="Arial"/>
          <w:bCs/>
          <w:sz w:val="24"/>
          <w:szCs w:val="24"/>
          <w:shd w:val="clear" w:color="auto" w:fill="FFFFFF" w:themeFill="background1"/>
          <w:lang w:val="ka-GE"/>
        </w:rPr>
        <w:t xml:space="preserve"> საგნობრივი კათედრა:</w:t>
      </w:r>
    </w:p>
    <w:p w:rsidR="008D399D" w:rsidRPr="008D399D" w:rsidRDefault="00B72404" w:rsidP="008D399D">
      <w:pPr>
        <w:shd w:val="clear" w:color="auto" w:fill="FFFFFF" w:themeFill="background1"/>
        <w:spacing w:after="0" w:line="228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ka-GE"/>
        </w:rPr>
      </w:pPr>
      <w:r>
        <w:rPr>
          <w:rFonts w:ascii="Symbol" w:eastAsia="Times New Roman" w:hAnsi="Symbol" w:cs="Arial"/>
          <w:noProof/>
          <w:sz w:val="24"/>
          <w:szCs w:val="24"/>
          <w:shd w:val="clear" w:color="auto" w:fill="FFFFFF" w:themeFill="background1"/>
        </w:rPr>
      </w:r>
      <w:r>
        <w:rPr>
          <w:rFonts w:ascii="Symbol" w:eastAsia="Times New Roman" w:hAnsi="Symbol" w:cs="Arial"/>
          <w:noProof/>
          <w:sz w:val="24"/>
          <w:szCs w:val="24"/>
          <w:shd w:val="clear" w:color="auto" w:fill="FFFFFF" w:themeFill="background1"/>
        </w:rPr>
        <w:pict>
          <v:rect id="AutoShape 5" o:spid="_x0000_s1026" alt="*" style="width:8.85pt;height:8.8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18617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ka-GE"/>
        </w:rPr>
        <w:t>    </w:t>
      </w:r>
      <w:r w:rsidR="00137D25" w:rsidRPr="00BB46D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ka-GE"/>
        </w:rPr>
        <w:t> </w:t>
      </w:r>
      <w:r w:rsidR="008D399D" w:rsidRPr="008D399D">
        <w:rPr>
          <w:rFonts w:ascii="Sylfaen" w:eastAsia="Times New Roman" w:hAnsi="Sylfaen" w:cs="Sylfaen"/>
          <w:sz w:val="24"/>
          <w:szCs w:val="24"/>
          <w:shd w:val="clear" w:color="auto" w:fill="FFFFFF" w:themeFill="background1"/>
          <w:lang w:val="ka-GE"/>
        </w:rPr>
        <w:t>ქართული</w:t>
      </w:r>
      <w:r w:rsidR="008D399D" w:rsidRPr="008D399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ka-GE"/>
        </w:rPr>
        <w:t xml:space="preserve"> </w:t>
      </w:r>
      <w:r w:rsidR="008D399D" w:rsidRPr="008D399D">
        <w:rPr>
          <w:rFonts w:ascii="Sylfaen" w:eastAsia="Times New Roman" w:hAnsi="Sylfaen" w:cs="Sylfaen"/>
          <w:sz w:val="24"/>
          <w:szCs w:val="24"/>
          <w:shd w:val="clear" w:color="auto" w:fill="FFFFFF" w:themeFill="background1"/>
          <w:lang w:val="ka-GE"/>
        </w:rPr>
        <w:t>ენა</w:t>
      </w:r>
      <w:r w:rsidR="008D399D" w:rsidRPr="008D399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ka-GE"/>
        </w:rPr>
        <w:t xml:space="preserve"> </w:t>
      </w:r>
      <w:r w:rsidR="008D399D" w:rsidRPr="008D399D">
        <w:rPr>
          <w:rFonts w:ascii="Sylfaen" w:eastAsia="Times New Roman" w:hAnsi="Sylfaen" w:cs="Sylfaen"/>
          <w:sz w:val="24"/>
          <w:szCs w:val="24"/>
          <w:shd w:val="clear" w:color="auto" w:fill="FFFFFF" w:themeFill="background1"/>
          <w:lang w:val="ka-GE"/>
        </w:rPr>
        <w:t>და</w:t>
      </w:r>
      <w:r w:rsidR="008D399D" w:rsidRPr="008D399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ka-GE"/>
        </w:rPr>
        <w:t xml:space="preserve"> </w:t>
      </w:r>
      <w:r w:rsidR="008D399D" w:rsidRPr="008D399D">
        <w:rPr>
          <w:rFonts w:ascii="Sylfaen" w:eastAsia="Times New Roman" w:hAnsi="Sylfaen" w:cs="Sylfaen"/>
          <w:sz w:val="24"/>
          <w:szCs w:val="24"/>
          <w:shd w:val="clear" w:color="auto" w:fill="FFFFFF" w:themeFill="background1"/>
          <w:lang w:val="ka-GE"/>
        </w:rPr>
        <w:t>ლიტერატურის</w:t>
      </w:r>
      <w:r w:rsidR="008D399D" w:rsidRPr="008D399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ka-GE"/>
        </w:rPr>
        <w:t>;</w:t>
      </w:r>
    </w:p>
    <w:p w:rsidR="008D399D" w:rsidRPr="008D399D" w:rsidRDefault="00186175" w:rsidP="008D399D">
      <w:pPr>
        <w:shd w:val="clear" w:color="auto" w:fill="FFFFFF" w:themeFill="background1"/>
        <w:spacing w:after="0" w:line="228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ka-GE"/>
        </w:rPr>
      </w:pPr>
      <w:r>
        <w:rPr>
          <w:rFonts w:ascii="Sylfaen" w:eastAsia="Times New Roman" w:hAnsi="Sylfaen" w:cs="Sylfaen"/>
          <w:sz w:val="24"/>
          <w:szCs w:val="24"/>
          <w:shd w:val="clear" w:color="auto" w:fill="FFFFFF" w:themeFill="background1"/>
          <w:lang w:val="ka-GE"/>
        </w:rPr>
        <w:t xml:space="preserve">        </w:t>
      </w:r>
      <w:r w:rsidR="008D399D" w:rsidRPr="008D399D">
        <w:rPr>
          <w:rFonts w:ascii="Sylfaen" w:eastAsia="Times New Roman" w:hAnsi="Sylfaen" w:cs="Sylfaen"/>
          <w:sz w:val="24"/>
          <w:szCs w:val="24"/>
          <w:shd w:val="clear" w:color="auto" w:fill="FFFFFF" w:themeFill="background1"/>
          <w:lang w:val="ka-GE"/>
        </w:rPr>
        <w:t>უცხოური</w:t>
      </w:r>
      <w:r w:rsidR="008D399D" w:rsidRPr="008D399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ka-GE"/>
        </w:rPr>
        <w:t xml:space="preserve"> </w:t>
      </w:r>
      <w:r w:rsidR="008D399D" w:rsidRPr="008D399D">
        <w:rPr>
          <w:rFonts w:ascii="Sylfaen" w:eastAsia="Times New Roman" w:hAnsi="Sylfaen" w:cs="Sylfaen"/>
          <w:sz w:val="24"/>
          <w:szCs w:val="24"/>
          <w:shd w:val="clear" w:color="auto" w:fill="FFFFFF" w:themeFill="background1"/>
          <w:lang w:val="ka-GE"/>
        </w:rPr>
        <w:t>ენების</w:t>
      </w:r>
      <w:r w:rsidR="008D399D" w:rsidRPr="008D399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ka-GE"/>
        </w:rPr>
        <w:t>;</w:t>
      </w:r>
    </w:p>
    <w:p w:rsidR="008D399D" w:rsidRPr="008D399D" w:rsidRDefault="00186175" w:rsidP="008D399D">
      <w:pPr>
        <w:shd w:val="clear" w:color="auto" w:fill="FFFFFF" w:themeFill="background1"/>
        <w:spacing w:after="0" w:line="228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ka-GE"/>
        </w:rPr>
      </w:pPr>
      <w:r>
        <w:rPr>
          <w:rFonts w:ascii="Sylfaen" w:eastAsia="Times New Roman" w:hAnsi="Sylfaen" w:cs="Sylfaen"/>
          <w:sz w:val="24"/>
          <w:szCs w:val="24"/>
          <w:shd w:val="clear" w:color="auto" w:fill="FFFFFF" w:themeFill="background1"/>
          <w:lang w:val="ka-GE"/>
        </w:rPr>
        <w:t xml:space="preserve">        </w:t>
      </w:r>
      <w:r w:rsidR="008D399D" w:rsidRPr="008D399D">
        <w:rPr>
          <w:rFonts w:ascii="Sylfaen" w:eastAsia="Times New Roman" w:hAnsi="Sylfaen" w:cs="Sylfaen"/>
          <w:sz w:val="24"/>
          <w:szCs w:val="24"/>
          <w:shd w:val="clear" w:color="auto" w:fill="FFFFFF" w:themeFill="background1"/>
          <w:lang w:val="ka-GE"/>
        </w:rPr>
        <w:t>საბუნებისმეტყველო</w:t>
      </w:r>
      <w:r w:rsidR="008D399D" w:rsidRPr="008D399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ka-GE"/>
        </w:rPr>
        <w:t xml:space="preserve"> </w:t>
      </w:r>
      <w:r w:rsidR="008D399D" w:rsidRPr="008D399D">
        <w:rPr>
          <w:rFonts w:ascii="Sylfaen" w:eastAsia="Times New Roman" w:hAnsi="Sylfaen" w:cs="Sylfaen"/>
          <w:sz w:val="24"/>
          <w:szCs w:val="24"/>
          <w:shd w:val="clear" w:color="auto" w:fill="FFFFFF" w:themeFill="background1"/>
          <w:lang w:val="ka-GE"/>
        </w:rPr>
        <w:t>მეცნიერებების</w:t>
      </w:r>
      <w:r w:rsidR="008D399D" w:rsidRPr="008D399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ka-GE"/>
        </w:rPr>
        <w:t xml:space="preserve"> </w:t>
      </w:r>
      <w:r w:rsidR="008D399D" w:rsidRPr="008D399D">
        <w:rPr>
          <w:rFonts w:ascii="Sylfaen" w:eastAsia="Times New Roman" w:hAnsi="Sylfaen" w:cs="Sylfaen"/>
          <w:sz w:val="24"/>
          <w:szCs w:val="24"/>
          <w:shd w:val="clear" w:color="auto" w:fill="FFFFFF" w:themeFill="background1"/>
          <w:lang w:val="ka-GE"/>
        </w:rPr>
        <w:t>და</w:t>
      </w:r>
      <w:r w:rsidR="008D399D" w:rsidRPr="008D399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ka-GE"/>
        </w:rPr>
        <w:t xml:space="preserve"> </w:t>
      </w:r>
      <w:r w:rsidR="008D399D" w:rsidRPr="008D399D">
        <w:rPr>
          <w:rFonts w:ascii="Sylfaen" w:eastAsia="Times New Roman" w:hAnsi="Sylfaen" w:cs="Sylfaen"/>
          <w:sz w:val="24"/>
          <w:szCs w:val="24"/>
          <w:shd w:val="clear" w:color="auto" w:fill="FFFFFF" w:themeFill="background1"/>
          <w:lang w:val="ka-GE"/>
        </w:rPr>
        <w:t>მათემატიკის</w:t>
      </w:r>
      <w:r w:rsidR="008D399D" w:rsidRPr="008D399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ka-GE"/>
        </w:rPr>
        <w:t>;</w:t>
      </w:r>
    </w:p>
    <w:p w:rsidR="00137D25" w:rsidRPr="00BB46D1" w:rsidRDefault="008D399D" w:rsidP="008D399D">
      <w:pPr>
        <w:shd w:val="clear" w:color="auto" w:fill="FFFFFF" w:themeFill="background1"/>
        <w:spacing w:after="0" w:line="228" w:lineRule="atLeast"/>
        <w:ind w:hanging="360"/>
        <w:jc w:val="both"/>
        <w:rPr>
          <w:rFonts w:ascii="Arial" w:eastAsia="Times New Roman" w:hAnsi="Arial" w:cs="Arial"/>
          <w:sz w:val="20"/>
          <w:szCs w:val="20"/>
          <w:lang w:val="ka-GE"/>
        </w:rPr>
      </w:pPr>
      <w:r w:rsidRPr="008D399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ka-GE"/>
        </w:rPr>
        <w:t> </w:t>
      </w:r>
      <w:r w:rsidR="00186175">
        <w:rPr>
          <w:rFonts w:eastAsia="Times New Roman" w:cs="Times New Roman"/>
          <w:sz w:val="24"/>
          <w:szCs w:val="24"/>
          <w:shd w:val="clear" w:color="auto" w:fill="FFFFFF" w:themeFill="background1"/>
          <w:lang w:val="ka-GE"/>
        </w:rPr>
        <w:t xml:space="preserve">       </w:t>
      </w:r>
      <w:r w:rsidRPr="008D399D">
        <w:rPr>
          <w:rFonts w:ascii="Sylfaen" w:eastAsia="Times New Roman" w:hAnsi="Sylfaen" w:cs="Sylfaen"/>
          <w:sz w:val="24"/>
          <w:szCs w:val="24"/>
          <w:shd w:val="clear" w:color="auto" w:fill="FFFFFF" w:themeFill="background1"/>
          <w:lang w:val="ka-GE"/>
        </w:rPr>
        <w:t>საზოგადოებრივი</w:t>
      </w:r>
      <w:r w:rsidRPr="008D399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ka-GE"/>
        </w:rPr>
        <w:t xml:space="preserve"> </w:t>
      </w:r>
      <w:r w:rsidRPr="008D399D">
        <w:rPr>
          <w:rFonts w:ascii="Sylfaen" w:eastAsia="Times New Roman" w:hAnsi="Sylfaen" w:cs="Sylfaen"/>
          <w:sz w:val="24"/>
          <w:szCs w:val="24"/>
          <w:shd w:val="clear" w:color="auto" w:fill="FFFFFF" w:themeFill="background1"/>
          <w:lang w:val="ka-GE"/>
        </w:rPr>
        <w:t>მეცნიერებებისა</w:t>
      </w:r>
      <w:r w:rsidRPr="008D399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ka-GE"/>
        </w:rPr>
        <w:t xml:space="preserve"> </w:t>
      </w:r>
      <w:r w:rsidRPr="008D399D">
        <w:rPr>
          <w:rFonts w:ascii="Sylfaen" w:eastAsia="Times New Roman" w:hAnsi="Sylfaen" w:cs="Sylfaen"/>
          <w:sz w:val="24"/>
          <w:szCs w:val="24"/>
          <w:shd w:val="clear" w:color="auto" w:fill="FFFFFF" w:themeFill="background1"/>
          <w:lang w:val="ka-GE"/>
        </w:rPr>
        <w:t>და</w:t>
      </w:r>
      <w:r w:rsidRPr="008D399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ka-GE"/>
        </w:rPr>
        <w:t xml:space="preserve"> </w:t>
      </w:r>
      <w:r w:rsidRPr="008D399D">
        <w:rPr>
          <w:rFonts w:ascii="Sylfaen" w:eastAsia="Times New Roman" w:hAnsi="Sylfaen" w:cs="Sylfaen"/>
          <w:sz w:val="24"/>
          <w:szCs w:val="24"/>
          <w:shd w:val="clear" w:color="auto" w:fill="FFFFFF" w:themeFill="background1"/>
          <w:lang w:val="ka-GE"/>
        </w:rPr>
        <w:t>ფიზიკური</w:t>
      </w:r>
      <w:r w:rsidRPr="008D399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ka-GE"/>
        </w:rPr>
        <w:t xml:space="preserve"> </w:t>
      </w:r>
      <w:r w:rsidRPr="008D399D">
        <w:rPr>
          <w:rFonts w:ascii="Sylfaen" w:eastAsia="Times New Roman" w:hAnsi="Sylfaen" w:cs="Sylfaen"/>
          <w:sz w:val="24"/>
          <w:szCs w:val="24"/>
          <w:shd w:val="clear" w:color="auto" w:fill="FFFFFF" w:themeFill="background1"/>
          <w:lang w:val="ka-GE"/>
        </w:rPr>
        <w:t>და</w:t>
      </w:r>
      <w:r w:rsidRPr="008D399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ka-GE"/>
        </w:rPr>
        <w:t xml:space="preserve"> </w:t>
      </w:r>
      <w:r w:rsidRPr="008D399D">
        <w:rPr>
          <w:rFonts w:ascii="Sylfaen" w:eastAsia="Times New Roman" w:hAnsi="Sylfaen" w:cs="Sylfaen"/>
          <w:sz w:val="24"/>
          <w:szCs w:val="24"/>
          <w:shd w:val="clear" w:color="auto" w:fill="FFFFFF" w:themeFill="background1"/>
          <w:lang w:val="ka-GE"/>
        </w:rPr>
        <w:t>ესთეტიკური</w:t>
      </w:r>
      <w:r w:rsidRPr="008D399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ka-GE"/>
        </w:rPr>
        <w:t xml:space="preserve"> </w:t>
      </w:r>
      <w:r w:rsidRPr="008D399D">
        <w:rPr>
          <w:rFonts w:ascii="Sylfaen" w:eastAsia="Times New Roman" w:hAnsi="Sylfaen" w:cs="Sylfaen"/>
          <w:sz w:val="24"/>
          <w:szCs w:val="24"/>
          <w:shd w:val="clear" w:color="auto" w:fill="FFFFFF" w:themeFill="background1"/>
          <w:lang w:val="ka-GE"/>
        </w:rPr>
        <w:t>აღზრდის</w:t>
      </w:r>
      <w:r w:rsidRPr="008D399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ka-GE"/>
        </w:rPr>
        <w:t>;</w:t>
      </w:r>
    </w:p>
    <w:p w:rsidR="00137D25" w:rsidRPr="00BB46D1" w:rsidRDefault="00137D25" w:rsidP="00C72DC1">
      <w:pPr>
        <w:shd w:val="clear" w:color="auto" w:fill="FFFFFF" w:themeFill="background1"/>
        <w:spacing w:after="0" w:line="228" w:lineRule="atLeast"/>
        <w:jc w:val="both"/>
        <w:rPr>
          <w:rFonts w:ascii="Arial" w:eastAsia="Times New Roman" w:hAnsi="Arial" w:cs="Arial"/>
          <w:sz w:val="24"/>
          <w:szCs w:val="24"/>
          <w:lang w:val="ka-GE"/>
        </w:rPr>
      </w:pPr>
      <w:r w:rsidRPr="001A1562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სასწავლო წლის დასაწყისშივე მოხდა კათედრის თავმჯდომარეების არჩევა. შემუშავებულ იქნა კათედრების მუშაობის გეგმა, გაკეთდა ყველა კათედრის ანალიზი, დაიგეგმა პრიორიტეტული მიმა</w:t>
      </w: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რთულებები </w:t>
      </w:r>
      <w:r w:rsidRPr="001A1562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კათედრების მუშაობაში. შერჩეულ იქნა სახელმძღვანელოები და დამატებითი ლიტერატურა კათედრებისათვის. შეთანხმებულ იქნა შეფასების კომპონენტები კათედრების მიხედვით. შემუშავებულ იქნა ღონისძიებების </w:t>
      </w: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ნუსხა, რომელიც კათედრის წევრებს</w:t>
      </w:r>
      <w:r w:rsidRPr="001A1562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წლის განმავლობაში უნდა </w:t>
      </w: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განეხორციელებინათ</w:t>
      </w:r>
      <w:r w:rsidRPr="001A1562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. </w:t>
      </w: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გ</w:t>
      </w:r>
      <w:r w:rsidRPr="001A1562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ამოიკვეთა შემდეგი პრიორიტეტეტული მიმართულებები:</w:t>
      </w:r>
    </w:p>
    <w:p w:rsidR="00137D25" w:rsidRPr="00FF269B" w:rsidRDefault="00137D25" w:rsidP="00C72DC1">
      <w:pPr>
        <w:shd w:val="clear" w:color="auto" w:fill="FFFFFF" w:themeFill="background1"/>
        <w:spacing w:after="0" w:line="228" w:lineRule="atLeast"/>
        <w:ind w:hanging="360"/>
        <w:jc w:val="both"/>
        <w:rPr>
          <w:rFonts w:ascii="Sylfaen" w:eastAsia="Times New Roman" w:hAnsi="Sylfaen" w:cs="Arial"/>
          <w:sz w:val="24"/>
          <w:szCs w:val="24"/>
          <w:lang w:val="ka-GE"/>
        </w:rPr>
      </w:pPr>
      <w:r w:rsidRPr="00BB46D1">
        <w:rPr>
          <w:rFonts w:ascii="Wingdings" w:eastAsia="Times New Roman" w:hAnsi="Wingdings" w:cs="Arial"/>
          <w:sz w:val="24"/>
          <w:szCs w:val="24"/>
          <w:shd w:val="clear" w:color="auto" w:fill="FFFFFF" w:themeFill="background1"/>
          <w:lang w:val="ka-GE"/>
        </w:rPr>
        <w:t></w:t>
      </w:r>
      <w:r w:rsidRPr="00BB46D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ka-GE"/>
        </w:rPr>
        <w:t>  </w:t>
      </w:r>
      <w:r w:rsidRPr="001A1562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საგნობრივი ჯგუფში შემავალი საგნების სწავლების კოორდინაცია;</w:t>
      </w:r>
    </w:p>
    <w:p w:rsidR="00137D25" w:rsidRPr="00BB46D1" w:rsidRDefault="00137D25" w:rsidP="00C72DC1">
      <w:pPr>
        <w:shd w:val="clear" w:color="auto" w:fill="FFFFFF" w:themeFill="background1"/>
        <w:spacing w:after="0" w:line="228" w:lineRule="atLeast"/>
        <w:ind w:hanging="360"/>
        <w:jc w:val="both"/>
        <w:rPr>
          <w:rFonts w:ascii="Arial" w:eastAsia="Times New Roman" w:hAnsi="Arial" w:cs="Arial"/>
          <w:sz w:val="24"/>
          <w:szCs w:val="24"/>
          <w:lang w:val="ka-GE"/>
        </w:rPr>
      </w:pPr>
      <w:r w:rsidRPr="00BB46D1">
        <w:rPr>
          <w:rFonts w:ascii="Wingdings" w:eastAsia="Times New Roman" w:hAnsi="Wingdings" w:cs="Arial"/>
          <w:sz w:val="24"/>
          <w:szCs w:val="24"/>
          <w:shd w:val="clear" w:color="auto" w:fill="FFFFFF" w:themeFill="background1"/>
          <w:lang w:val="ka-GE"/>
        </w:rPr>
        <w:t></w:t>
      </w:r>
      <w:r w:rsidRPr="00BB46D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ka-GE"/>
        </w:rPr>
        <w:t>  </w:t>
      </w:r>
      <w:r w:rsidRPr="001A1562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ერთმანეთისათვის გამოცდილების გაზიარება;</w:t>
      </w:r>
    </w:p>
    <w:p w:rsidR="00137D25" w:rsidRPr="00BB46D1" w:rsidRDefault="00137D25" w:rsidP="00C72DC1">
      <w:pPr>
        <w:shd w:val="clear" w:color="auto" w:fill="FFFFFF" w:themeFill="background1"/>
        <w:spacing w:after="0" w:line="228" w:lineRule="atLeast"/>
        <w:ind w:hanging="360"/>
        <w:jc w:val="both"/>
        <w:rPr>
          <w:rFonts w:ascii="Arial" w:eastAsia="Times New Roman" w:hAnsi="Arial" w:cs="Arial"/>
          <w:sz w:val="24"/>
          <w:szCs w:val="24"/>
          <w:lang w:val="ka-GE"/>
        </w:rPr>
      </w:pPr>
      <w:r w:rsidRPr="00BB46D1">
        <w:rPr>
          <w:rFonts w:ascii="Wingdings" w:eastAsia="Times New Roman" w:hAnsi="Wingdings" w:cs="Arial"/>
          <w:sz w:val="24"/>
          <w:szCs w:val="24"/>
          <w:shd w:val="clear" w:color="auto" w:fill="FFFFFF" w:themeFill="background1"/>
          <w:lang w:val="ka-GE"/>
        </w:rPr>
        <w:t></w:t>
      </w:r>
      <w:r w:rsidRPr="00BB46D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ka-GE"/>
        </w:rPr>
        <w:t>  </w:t>
      </w:r>
      <w:r w:rsidRPr="001A1562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პროფესიული განვითარების გზების დასახვა;</w:t>
      </w:r>
    </w:p>
    <w:p w:rsidR="00137D25" w:rsidRDefault="00137D25" w:rsidP="00C72DC1">
      <w:pPr>
        <w:shd w:val="clear" w:color="auto" w:fill="FFFFFF" w:themeFill="background1"/>
        <w:spacing w:after="0" w:line="228" w:lineRule="atLeast"/>
        <w:ind w:hanging="360"/>
        <w:jc w:val="both"/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</w:pPr>
      <w:r w:rsidRPr="00BB46D1">
        <w:rPr>
          <w:rFonts w:ascii="Wingdings" w:eastAsia="Times New Roman" w:hAnsi="Wingdings" w:cs="Arial"/>
          <w:sz w:val="24"/>
          <w:szCs w:val="24"/>
          <w:shd w:val="clear" w:color="auto" w:fill="FFFFFF" w:themeFill="background1"/>
          <w:lang w:val="ka-GE"/>
        </w:rPr>
        <w:t></w:t>
      </w:r>
      <w:r w:rsidRPr="00BB46D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ka-GE"/>
        </w:rPr>
        <w:t>  </w:t>
      </w:r>
      <w:r w:rsidRPr="001A1562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წარმატების წინაპირობის განსაზღვრა და პრობლემის გადაჭრის გზების ძიება.</w:t>
      </w:r>
    </w:p>
    <w:p w:rsidR="00137D25" w:rsidRPr="00BB46D1" w:rsidRDefault="00137D25" w:rsidP="00C72DC1">
      <w:pPr>
        <w:shd w:val="clear" w:color="auto" w:fill="FFFFFF" w:themeFill="background1"/>
        <w:spacing w:after="0" w:line="228" w:lineRule="atLeast"/>
        <w:jc w:val="both"/>
        <w:rPr>
          <w:rFonts w:ascii="Arial" w:eastAsia="Times New Roman" w:hAnsi="Arial" w:cs="Arial"/>
          <w:sz w:val="24"/>
          <w:szCs w:val="24"/>
          <w:lang w:val="ka-GE"/>
        </w:rPr>
      </w:pPr>
      <w:r w:rsidRPr="00FF269B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წლის განმავლობაში ჩატარდება კათედრის სხდომები, განხორც</w:t>
      </w: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იელდება სხვადასხვა ღონისძიებები, </w:t>
      </w:r>
      <w:r w:rsidRPr="00FF269B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პროექტები. კათედრები აქტიურად მუშაობენ სწავლების ხარისხის ამაღლებისათვის.</w:t>
      </w:r>
    </w:p>
    <w:p w:rsidR="00137D25" w:rsidRDefault="00547DF7" w:rsidP="00C72DC1">
      <w:pPr>
        <w:shd w:val="clear" w:color="auto" w:fill="FFFFFF" w:themeFill="background1"/>
        <w:spacing w:after="0" w:line="228" w:lineRule="atLeast"/>
        <w:jc w:val="both"/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</w:pP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2023-2024</w:t>
      </w:r>
      <w:r w:rsidR="00137D25" w:rsidRPr="00FF269B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სასწავლო წე</w:t>
      </w:r>
      <w:r w:rsidR="00137D25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ლს მიმდინარეობდა</w:t>
      </w:r>
      <w:r w:rsidR="00137D25" w:rsidRPr="00FF269B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სასწავლო პროცესის შიდა</w:t>
      </w:r>
      <w:r w:rsidR="00137D25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შეფასება -მონიტორინგი. სასწავლო </w:t>
      </w:r>
      <w:r w:rsidR="00137D25" w:rsidRPr="00FF269B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პროცესის მონიტ</w:t>
      </w:r>
      <w:r w:rsidR="00137D25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ორინგის პროცესში ჩართულები იყვნენ</w:t>
      </w:r>
      <w:r w:rsidR="00137D25" w:rsidRPr="00FF269B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</w:t>
      </w:r>
      <w:r w:rsidR="00137D25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სკოლის დირექტორი,დირექტორის </w:t>
      </w:r>
      <w:r w:rsidR="00137D25" w:rsidRPr="00FF269B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მოადგილე</w:t>
      </w:r>
      <w:r w:rsidR="00137D25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(სასწავლო ნაწილის გამგე)</w:t>
      </w:r>
      <w:r w:rsidR="00137D25" w:rsidRPr="00FF269B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,</w:t>
      </w:r>
      <w:r w:rsidR="00137D25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ხარისხის მართვის მენეჯერი, </w:t>
      </w:r>
      <w:r w:rsidR="00137D25" w:rsidRPr="00FF269B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საგნობრივი კათედრების თავმჯდომარეები.</w:t>
      </w:r>
    </w:p>
    <w:p w:rsidR="00B12D60" w:rsidRDefault="00137D25" w:rsidP="00C72DC1">
      <w:pPr>
        <w:shd w:val="clear" w:color="auto" w:fill="FFFFFF" w:themeFill="background1"/>
        <w:spacing w:after="0" w:line="228" w:lineRule="atLeast"/>
        <w:jc w:val="both"/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</w:pP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შიდა შეფასება მიმართული იყო </w:t>
      </w:r>
      <w:r w:rsidRPr="00FF269B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ძლიერი მხარეების შესანარჩუნე</w:t>
      </w: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ბლად, სუსტი მხარეების და არსებული </w:t>
      </w:r>
      <w:r w:rsidRPr="00FF269B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ხარვ</w:t>
      </w: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ეზების აღმოსაფხვრელად და ტარდებოდა სწავლა</w:t>
      </w:r>
      <w:r w:rsidRPr="00FF269B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/სწავლების</w:t>
      </w: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ხარისხის უზრუნველყოფის, </w:t>
      </w:r>
      <w:r w:rsidRPr="00FF269B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გაუ</w:t>
      </w: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მჯობესების და განვითარების მიზნით</w:t>
      </w:r>
      <w:r w:rsidRPr="00BB46D1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.</w:t>
      </w:r>
      <w:r w:rsidRPr="008303CB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სკოლის მასწავლებლები ჩართულები არიან პროფესიული </w:t>
      </w: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განვითარების სქემაში და </w:t>
      </w:r>
      <w:r w:rsidRPr="008303CB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ზრუნავენ თვითგანვითარებაზე. სკოლაც თავის მხრივ მაქსიმალურად ცდილობს შეუწყოს ხელი მასწავლებელთა პროფესიულ ზრდას და კვალიფიკაციის ამაღლებას.</w:t>
      </w: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სკოლის მასწავლებლები ესწრებოდნენ სხვად</w:t>
      </w:r>
      <w:r w:rsidR="00B12D60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ასხვა სემინარებსა და ტრენინგებს. (იხ. შპს სკოლა </w:t>
      </w:r>
      <w:r w:rsidR="00B12D60">
        <w:rPr>
          <w:rFonts w:ascii="Sylfaen" w:eastAsia="Times New Roman" w:hAnsi="Sylfaen" w:cs="Arial"/>
          <w:sz w:val="24"/>
          <w:szCs w:val="24"/>
          <w:shd w:val="clear" w:color="auto" w:fill="FFFFFF" w:themeFill="background1"/>
        </w:rPr>
        <w:t xml:space="preserve">XXI </w:t>
      </w:r>
      <w:r w:rsidR="00B12D60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საუკუნის ხარისხის მართვის მენეჯერის 2023-2024 სასწავლო წლის ანგარიში)</w:t>
      </w:r>
      <w:r w:rsidRPr="008303CB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</w:t>
      </w:r>
    </w:p>
    <w:p w:rsidR="00137D25" w:rsidRDefault="00B12D60" w:rsidP="00C72DC1">
      <w:pPr>
        <w:shd w:val="clear" w:color="auto" w:fill="FFFFFF" w:themeFill="background1"/>
        <w:spacing w:after="0" w:line="228" w:lineRule="atLeast"/>
        <w:jc w:val="both"/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</w:pP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2023-2024 სასწ.</w:t>
      </w:r>
      <w:r w:rsidR="00137D25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წელს სკოლას ჰყავდა </w:t>
      </w:r>
      <w:r w:rsidR="002F6ABF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1 წამყვანი, 15</w:t>
      </w:r>
      <w:r w:rsidR="006A4C27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უფროსი,</w:t>
      </w:r>
      <w:r w:rsidR="002F6ABF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4 მოწვეული</w:t>
      </w:r>
      <w:r w:rsidR="006A4C27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და ერთი მაძიებელი </w:t>
      </w:r>
      <w:r w:rsidR="00137D25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</w:t>
      </w:r>
      <w:r w:rsidR="002F6ABF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მასწავლებელი.</w:t>
      </w:r>
    </w:p>
    <w:p w:rsidR="00BD0953" w:rsidRDefault="00570B7C" w:rsidP="00C72DC1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28" w:lineRule="atLeast"/>
        <w:jc w:val="both"/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</w:pPr>
      <w:r w:rsidRPr="0092007D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აღ</w:t>
      </w:r>
      <w:r w:rsidR="00D157AA" w:rsidRPr="0092007D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სანიშნავია. რომ სკოლა აქტიურად აგრძელებს სხ</w:t>
      </w:r>
      <w:r w:rsidR="00BD0953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ვადასხვა პროექტებში ჩართულობას</w:t>
      </w:r>
    </w:p>
    <w:p w:rsidR="00D157AA" w:rsidRPr="0092007D" w:rsidRDefault="00D157AA" w:rsidP="00C72DC1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28" w:lineRule="atLeast"/>
        <w:jc w:val="both"/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</w:pPr>
      <w:r w:rsidRPr="0092007D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მონაწილეობის მიღება გააგრძელა სოციალურად დაუცველი ბავშვების განათლების ამაღლების პროგრამაში, </w:t>
      </w:r>
    </w:p>
    <w:p w:rsidR="008F4431" w:rsidRDefault="008F4431" w:rsidP="00C72DC1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28" w:lineRule="atLeast"/>
        <w:jc w:val="both"/>
        <w:rPr>
          <w:rFonts w:ascii="Sylfaen" w:hAnsi="Sylfaen" w:cs="Sylfaen"/>
          <w:color w:val="050505"/>
          <w:sz w:val="24"/>
          <w:szCs w:val="24"/>
          <w:shd w:val="clear" w:color="auto" w:fill="FFFFFF"/>
          <w:lang w:val="ka-GE"/>
        </w:rPr>
      </w:pPr>
      <w:r w:rsidRPr="0092007D">
        <w:rPr>
          <w:rFonts w:ascii="Sylfaen" w:hAnsi="Sylfaen" w:cs="Sylfaen"/>
          <w:color w:val="050505"/>
          <w:sz w:val="24"/>
          <w:szCs w:val="24"/>
          <w:shd w:val="clear" w:color="auto" w:fill="FFFFFF"/>
          <w:lang w:val="ka-GE"/>
        </w:rPr>
        <w:t xml:space="preserve">ჩავერთეთ </w:t>
      </w:r>
      <w:r w:rsidRPr="0092007D">
        <w:rPr>
          <w:rFonts w:ascii="Sylfaen" w:hAnsi="Sylfaen" w:cs="Sylfaen"/>
          <w:color w:val="050505"/>
          <w:sz w:val="24"/>
          <w:szCs w:val="24"/>
          <w:shd w:val="clear" w:color="auto" w:fill="FFFFFF"/>
        </w:rPr>
        <w:t>თავდაცვის</w:t>
      </w:r>
      <w:r w:rsidRPr="0092007D">
        <w:rPr>
          <w:rFonts w:ascii="Sylfaen" w:hAnsi="Sylfaen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2007D">
        <w:rPr>
          <w:rFonts w:ascii="Sylfaen" w:hAnsi="Sylfaen" w:cs="Sylfaen"/>
          <w:color w:val="050505"/>
          <w:sz w:val="24"/>
          <w:szCs w:val="24"/>
          <w:shd w:val="clear" w:color="auto" w:fill="FFFFFF"/>
        </w:rPr>
        <w:t>სამინისტროსა</w:t>
      </w:r>
      <w:r w:rsidRPr="0092007D">
        <w:rPr>
          <w:rFonts w:ascii="Sylfaen" w:hAnsi="Sylfaen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2007D">
        <w:rPr>
          <w:rFonts w:ascii="Sylfaen" w:hAnsi="Sylfaen" w:cs="Sylfaen"/>
          <w:color w:val="050505"/>
          <w:sz w:val="24"/>
          <w:szCs w:val="24"/>
          <w:shd w:val="clear" w:color="auto" w:fill="FFFFFF"/>
        </w:rPr>
        <w:t>და</w:t>
      </w:r>
      <w:r w:rsidRPr="0092007D">
        <w:rPr>
          <w:rFonts w:ascii="Sylfaen" w:hAnsi="Sylfaen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2007D">
        <w:rPr>
          <w:rFonts w:ascii="Sylfaen" w:hAnsi="Sylfaen" w:cs="Sylfaen"/>
          <w:color w:val="050505"/>
          <w:sz w:val="24"/>
          <w:szCs w:val="24"/>
          <w:shd w:val="clear" w:color="auto" w:fill="FFFFFF"/>
        </w:rPr>
        <w:t>განათლების</w:t>
      </w:r>
      <w:r w:rsidRPr="0092007D">
        <w:rPr>
          <w:rFonts w:ascii="Sylfaen" w:hAnsi="Sylfaen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2007D">
        <w:rPr>
          <w:rFonts w:ascii="Sylfaen" w:hAnsi="Sylfaen" w:cs="Sylfaen"/>
          <w:color w:val="050505"/>
          <w:sz w:val="24"/>
          <w:szCs w:val="24"/>
          <w:shd w:val="clear" w:color="auto" w:fill="FFFFFF"/>
        </w:rPr>
        <w:t>სამინისტროს</w:t>
      </w:r>
      <w:r w:rsidRPr="0092007D">
        <w:rPr>
          <w:rFonts w:ascii="Sylfaen" w:hAnsi="Sylfaen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570B7C" w:rsidRPr="0092007D">
        <w:rPr>
          <w:rFonts w:ascii="Sylfaen" w:hAnsi="Sylfaen" w:cs="Sylfaen"/>
          <w:color w:val="050505"/>
          <w:sz w:val="24"/>
          <w:szCs w:val="24"/>
          <w:shd w:val="clear" w:color="auto" w:fill="FFFFFF"/>
        </w:rPr>
        <w:t>ერთობლივ</w:t>
      </w:r>
      <w:r w:rsidRPr="0092007D">
        <w:rPr>
          <w:rFonts w:ascii="Sylfaen" w:hAnsi="Sylfaen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2007D">
        <w:rPr>
          <w:rFonts w:ascii="Sylfaen" w:hAnsi="Sylfaen" w:cs="Sylfaen"/>
          <w:color w:val="050505"/>
          <w:sz w:val="24"/>
          <w:szCs w:val="24"/>
          <w:shd w:val="clear" w:color="auto" w:fill="FFFFFF"/>
        </w:rPr>
        <w:t>პროექტ</w:t>
      </w:r>
      <w:r w:rsidRPr="0092007D">
        <w:rPr>
          <w:rFonts w:ascii="Sylfaen" w:hAnsi="Sylfaen" w:cs="Sylfaen"/>
          <w:color w:val="050505"/>
          <w:sz w:val="24"/>
          <w:szCs w:val="24"/>
          <w:shd w:val="clear" w:color="auto" w:fill="FFFFFF"/>
          <w:lang w:val="ka-GE"/>
        </w:rPr>
        <w:t>ში</w:t>
      </w:r>
      <w:r w:rsidR="00BD0953">
        <w:rPr>
          <w:rFonts w:ascii="Sylfaen" w:hAnsi="Sylfaen" w:cs="Sylfaen"/>
          <w:color w:val="050505"/>
          <w:sz w:val="24"/>
          <w:szCs w:val="24"/>
          <w:shd w:val="clear" w:color="auto" w:fill="FFFFFF"/>
          <w:lang w:val="ka-GE"/>
        </w:rPr>
        <w:t xml:space="preserve"> </w:t>
      </w:r>
      <w:r w:rsidR="00BD0953">
        <w:rPr>
          <w:rFonts w:ascii="Sylfaen" w:hAnsi="Sylfaen" w:cs="Segoe UI Historic"/>
          <w:color w:val="050505"/>
          <w:sz w:val="24"/>
          <w:szCs w:val="24"/>
          <w:shd w:val="clear" w:color="auto" w:fill="FFFFFF"/>
        </w:rPr>
        <w:t>,,</w:t>
      </w:r>
      <w:r w:rsidRPr="0092007D">
        <w:rPr>
          <w:rFonts w:ascii="Sylfaen" w:hAnsi="Sylfaen" w:cs="Sylfaen"/>
          <w:color w:val="050505"/>
          <w:sz w:val="24"/>
          <w:szCs w:val="24"/>
          <w:shd w:val="clear" w:color="auto" w:fill="FFFFFF"/>
        </w:rPr>
        <w:t>ჩვენი</w:t>
      </w:r>
      <w:r w:rsidRPr="0092007D">
        <w:rPr>
          <w:rFonts w:ascii="Sylfaen" w:hAnsi="Sylfaen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2007D">
        <w:rPr>
          <w:rFonts w:ascii="Sylfaen" w:hAnsi="Sylfaen" w:cs="Sylfaen"/>
          <w:color w:val="050505"/>
          <w:sz w:val="24"/>
          <w:szCs w:val="24"/>
          <w:shd w:val="clear" w:color="auto" w:fill="FFFFFF"/>
        </w:rPr>
        <w:t>ჯარი</w:t>
      </w:r>
      <w:r w:rsidR="00BD0953">
        <w:rPr>
          <w:rFonts w:ascii="Sylfaen" w:hAnsi="Sylfaen" w:cs="Segoe UI Historic"/>
          <w:color w:val="050505"/>
          <w:sz w:val="24"/>
          <w:szCs w:val="24"/>
          <w:shd w:val="clear" w:color="auto" w:fill="FFFFFF"/>
          <w:lang w:val="ka-GE"/>
        </w:rPr>
        <w:t>“</w:t>
      </w:r>
      <w:r w:rsidR="00186175">
        <w:rPr>
          <w:rFonts w:ascii="Sylfaen" w:hAnsi="Sylfaen" w:cs="Segoe UI Historic"/>
          <w:color w:val="050505"/>
          <w:sz w:val="24"/>
          <w:szCs w:val="24"/>
          <w:shd w:val="clear" w:color="auto" w:fill="FFFFFF"/>
          <w:lang w:val="ka-GE"/>
        </w:rPr>
        <w:t>.</w:t>
      </w:r>
      <w:r w:rsidR="00BD0953">
        <w:rPr>
          <w:rFonts w:ascii="Sylfaen" w:hAnsi="Sylfaen" w:cs="Segoe UI Historic"/>
          <w:color w:val="050505"/>
          <w:sz w:val="24"/>
          <w:szCs w:val="24"/>
          <w:shd w:val="clear" w:color="auto" w:fill="FFFFFF"/>
          <w:lang w:val="ka-GE"/>
        </w:rPr>
        <w:t xml:space="preserve"> </w:t>
      </w:r>
      <w:r w:rsidR="00186175">
        <w:rPr>
          <w:rFonts w:ascii="Sylfaen" w:hAnsi="Sylfaen" w:cs="Segoe UI Historic"/>
          <w:color w:val="050505"/>
          <w:sz w:val="24"/>
          <w:szCs w:val="24"/>
          <w:shd w:val="clear" w:color="auto" w:fill="FFFFFF"/>
          <w:lang w:val="ka-GE"/>
        </w:rPr>
        <w:t xml:space="preserve">პროექტის ფარგლებში </w:t>
      </w:r>
      <w:r w:rsidRPr="0092007D">
        <w:rPr>
          <w:rFonts w:ascii="Sylfaen" w:hAnsi="Sylfaen" w:cs="Segoe UI Historic"/>
          <w:color w:val="050505"/>
          <w:sz w:val="24"/>
          <w:szCs w:val="24"/>
          <w:shd w:val="clear" w:color="auto" w:fill="FFFFFF"/>
          <w:lang w:val="ka-GE"/>
        </w:rPr>
        <w:t xml:space="preserve">სკოლას ესტუმრნენ </w:t>
      </w:r>
      <w:r w:rsidRPr="0092007D">
        <w:rPr>
          <w:rFonts w:ascii="Sylfaen" w:hAnsi="Sylfaen" w:cs="Sylfaen"/>
          <w:color w:val="050505"/>
          <w:sz w:val="24"/>
          <w:szCs w:val="24"/>
          <w:shd w:val="clear" w:color="auto" w:fill="FFFFFF"/>
        </w:rPr>
        <w:t>ქ</w:t>
      </w:r>
      <w:r w:rsidRPr="0092007D">
        <w:rPr>
          <w:rFonts w:ascii="Sylfaen" w:hAnsi="Sylfaen" w:cs="Segoe UI Historic"/>
          <w:color w:val="050505"/>
          <w:sz w:val="24"/>
          <w:szCs w:val="24"/>
          <w:shd w:val="clear" w:color="auto" w:fill="FFFFFF"/>
        </w:rPr>
        <w:t>.</w:t>
      </w:r>
      <w:r w:rsidRPr="0092007D">
        <w:rPr>
          <w:rFonts w:ascii="Sylfaen" w:hAnsi="Sylfaen" w:cs="Sylfaen"/>
          <w:color w:val="050505"/>
          <w:sz w:val="24"/>
          <w:szCs w:val="24"/>
          <w:shd w:val="clear" w:color="auto" w:fill="FFFFFF"/>
        </w:rPr>
        <w:t>ქუთაისის</w:t>
      </w:r>
      <w:r w:rsidRPr="0092007D">
        <w:rPr>
          <w:rFonts w:ascii="Sylfaen" w:hAnsi="Sylfaen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2007D">
        <w:rPr>
          <w:rFonts w:ascii="Sylfaen" w:hAnsi="Sylfaen" w:cs="Sylfaen"/>
          <w:color w:val="050505"/>
          <w:sz w:val="24"/>
          <w:szCs w:val="24"/>
          <w:shd w:val="clear" w:color="auto" w:fill="FFFFFF"/>
        </w:rPr>
        <w:t>საჯარისო</w:t>
      </w:r>
      <w:r w:rsidR="00BD0953">
        <w:rPr>
          <w:rFonts w:ascii="Sylfaen" w:hAnsi="Sylfaen" w:cs="Segoe UI Historic"/>
          <w:color w:val="050505"/>
          <w:sz w:val="24"/>
          <w:szCs w:val="24"/>
          <w:shd w:val="clear" w:color="auto" w:fill="FFFFFF"/>
        </w:rPr>
        <w:t xml:space="preserve"> N</w:t>
      </w:r>
      <w:r w:rsidRPr="0092007D">
        <w:rPr>
          <w:rFonts w:ascii="Sylfaen" w:hAnsi="Sylfaen" w:cs="Segoe UI Historic"/>
          <w:color w:val="050505"/>
          <w:sz w:val="24"/>
          <w:szCs w:val="24"/>
          <w:shd w:val="clear" w:color="auto" w:fill="FFFFFF"/>
        </w:rPr>
        <w:t xml:space="preserve">3 </w:t>
      </w:r>
      <w:r w:rsidRPr="0092007D">
        <w:rPr>
          <w:rFonts w:ascii="Sylfaen" w:hAnsi="Sylfaen" w:cs="Sylfaen"/>
          <w:color w:val="050505"/>
          <w:sz w:val="24"/>
          <w:szCs w:val="24"/>
          <w:shd w:val="clear" w:color="auto" w:fill="FFFFFF"/>
        </w:rPr>
        <w:t>ქვედანაყოფის</w:t>
      </w:r>
      <w:r w:rsidRPr="0092007D">
        <w:rPr>
          <w:rFonts w:ascii="Sylfaen" w:hAnsi="Sylfaen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2007D">
        <w:rPr>
          <w:rFonts w:ascii="Sylfaen" w:hAnsi="Sylfaen" w:cs="Sylfaen"/>
          <w:color w:val="050505"/>
          <w:sz w:val="24"/>
          <w:szCs w:val="24"/>
          <w:shd w:val="clear" w:color="auto" w:fill="FFFFFF"/>
        </w:rPr>
        <w:t>უმცროსი</w:t>
      </w:r>
      <w:r w:rsidRPr="0092007D">
        <w:rPr>
          <w:rFonts w:ascii="Sylfaen" w:hAnsi="Sylfaen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2007D">
        <w:rPr>
          <w:rFonts w:ascii="Sylfaen" w:hAnsi="Sylfaen" w:cs="Sylfaen"/>
          <w:color w:val="050505"/>
          <w:sz w:val="24"/>
          <w:szCs w:val="24"/>
          <w:shd w:val="clear" w:color="auto" w:fill="FFFFFF"/>
        </w:rPr>
        <w:t>სერჟანტი</w:t>
      </w:r>
      <w:r w:rsidRPr="0092007D">
        <w:rPr>
          <w:rFonts w:ascii="Sylfaen" w:hAnsi="Sylfaen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2007D">
        <w:rPr>
          <w:rFonts w:ascii="Sylfaen" w:hAnsi="Sylfaen" w:cs="Sylfaen"/>
          <w:color w:val="050505"/>
          <w:sz w:val="24"/>
          <w:szCs w:val="24"/>
          <w:shd w:val="clear" w:color="auto" w:fill="FFFFFF"/>
        </w:rPr>
        <w:t>ვლადიმერ</w:t>
      </w:r>
      <w:r w:rsidRPr="0092007D">
        <w:rPr>
          <w:rFonts w:ascii="Sylfaen" w:hAnsi="Sylfaen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2007D">
        <w:rPr>
          <w:rFonts w:ascii="Sylfaen" w:hAnsi="Sylfaen" w:cs="Sylfaen"/>
          <w:color w:val="050505"/>
          <w:sz w:val="24"/>
          <w:szCs w:val="24"/>
          <w:shd w:val="clear" w:color="auto" w:fill="FFFFFF"/>
        </w:rPr>
        <w:t>ჩიხლაძე</w:t>
      </w:r>
      <w:r w:rsidRPr="0092007D">
        <w:rPr>
          <w:rFonts w:ascii="Sylfaen" w:hAnsi="Sylfaen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2007D">
        <w:rPr>
          <w:rFonts w:ascii="Sylfaen" w:hAnsi="Sylfaen" w:cs="Sylfaen"/>
          <w:color w:val="050505"/>
          <w:sz w:val="24"/>
          <w:szCs w:val="24"/>
          <w:shd w:val="clear" w:color="auto" w:fill="FFFFFF"/>
        </w:rPr>
        <w:t>და</w:t>
      </w:r>
      <w:r w:rsidRPr="0092007D">
        <w:rPr>
          <w:rFonts w:ascii="Sylfaen" w:hAnsi="Sylfaen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2007D">
        <w:rPr>
          <w:rFonts w:ascii="Sylfaen" w:hAnsi="Sylfaen" w:cs="Sylfaen"/>
          <w:color w:val="050505"/>
          <w:sz w:val="24"/>
          <w:szCs w:val="24"/>
          <w:shd w:val="clear" w:color="auto" w:fill="FFFFFF"/>
        </w:rPr>
        <w:t>სერჟანტი</w:t>
      </w:r>
      <w:r w:rsidRPr="0092007D">
        <w:rPr>
          <w:rFonts w:ascii="Sylfaen" w:hAnsi="Sylfaen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2007D">
        <w:rPr>
          <w:rFonts w:ascii="Sylfaen" w:hAnsi="Sylfaen" w:cs="Sylfaen"/>
          <w:color w:val="050505"/>
          <w:sz w:val="24"/>
          <w:szCs w:val="24"/>
          <w:shd w:val="clear" w:color="auto" w:fill="FFFFFF"/>
        </w:rPr>
        <w:t>ნუგზარ</w:t>
      </w:r>
      <w:r w:rsidRPr="0092007D">
        <w:rPr>
          <w:rFonts w:ascii="Sylfaen" w:hAnsi="Sylfaen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2007D">
        <w:rPr>
          <w:rFonts w:ascii="Sylfaen" w:hAnsi="Sylfaen" w:cs="Sylfaen"/>
          <w:color w:val="050505"/>
          <w:sz w:val="24"/>
          <w:szCs w:val="24"/>
          <w:shd w:val="clear" w:color="auto" w:fill="FFFFFF"/>
        </w:rPr>
        <w:t>დარჩიძე</w:t>
      </w:r>
      <w:r w:rsidR="00186175">
        <w:rPr>
          <w:rFonts w:ascii="Sylfaen" w:hAnsi="Sylfaen" w:cs="Sylfaen"/>
          <w:color w:val="050505"/>
          <w:sz w:val="24"/>
          <w:szCs w:val="24"/>
          <w:shd w:val="clear" w:color="auto" w:fill="FFFFFF"/>
          <w:lang w:val="ka-GE"/>
        </w:rPr>
        <w:t>.</w:t>
      </w:r>
    </w:p>
    <w:p w:rsidR="00570B7C" w:rsidRPr="0092007D" w:rsidRDefault="00570B7C" w:rsidP="00C72DC1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28" w:lineRule="atLeast"/>
        <w:jc w:val="both"/>
        <w:rPr>
          <w:rFonts w:ascii="Sylfaen" w:hAnsi="Sylfaen" w:cs="Sylfaen"/>
          <w:color w:val="050505"/>
          <w:sz w:val="24"/>
          <w:szCs w:val="24"/>
          <w:shd w:val="clear" w:color="auto" w:fill="FFFFFF"/>
          <w:lang w:val="ka-GE"/>
        </w:rPr>
      </w:pPr>
      <w:r w:rsidRPr="0092007D">
        <w:rPr>
          <w:rFonts w:ascii="Sylfaen" w:hAnsi="Sylfaen" w:cs="Sylfaen"/>
          <w:color w:val="050505"/>
          <w:sz w:val="24"/>
          <w:szCs w:val="24"/>
          <w:shd w:val="clear" w:color="auto" w:fill="FFFFFF"/>
          <w:lang w:val="ka-GE"/>
        </w:rPr>
        <w:lastRenderedPageBreak/>
        <w:t>გვაქვს გაფორმებული ხელშეკრულება საქართველოს „წითელ ჯვართან“</w:t>
      </w:r>
    </w:p>
    <w:p w:rsidR="00570B7C" w:rsidRPr="0092007D" w:rsidRDefault="00570B7C" w:rsidP="00C72DC1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28" w:lineRule="atLeast"/>
        <w:jc w:val="both"/>
        <w:rPr>
          <w:rFonts w:ascii="Sylfaen" w:hAnsi="Sylfaen" w:cs="Sylfaen"/>
          <w:color w:val="050505"/>
          <w:sz w:val="24"/>
          <w:szCs w:val="24"/>
          <w:shd w:val="clear" w:color="auto" w:fill="FFFFFF"/>
          <w:lang w:val="ka-GE"/>
        </w:rPr>
      </w:pPr>
      <w:r w:rsidRPr="0092007D">
        <w:rPr>
          <w:rFonts w:ascii="Sylfaen" w:hAnsi="Sylfaen" w:cs="Sylfaen"/>
          <w:color w:val="050505"/>
          <w:sz w:val="24"/>
          <w:szCs w:val="24"/>
          <w:shd w:val="clear" w:color="auto" w:fill="FFFFFF"/>
          <w:lang w:val="ka-GE"/>
        </w:rPr>
        <w:t>გაფორმებულია მემორანდუმი ქ.ქუთაისის N8 საქალაქო ბიბლიოთეკასთან, სადაც სკოლა ატარებს სხვადასხვა სახის ღონისძიებებს.</w:t>
      </w:r>
    </w:p>
    <w:p w:rsidR="00570B7C" w:rsidRPr="0092007D" w:rsidRDefault="0092007D" w:rsidP="00C72DC1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28" w:lineRule="atLeast"/>
        <w:jc w:val="both"/>
        <w:rPr>
          <w:rFonts w:ascii="Sylfaen" w:hAnsi="Sylfaen" w:cs="Segoe UI Historic"/>
          <w:color w:val="050505"/>
          <w:sz w:val="24"/>
          <w:szCs w:val="24"/>
          <w:shd w:val="clear" w:color="auto" w:fill="FFFFFF"/>
          <w:lang w:val="ka-GE"/>
        </w:rPr>
      </w:pPr>
      <w:r w:rsidRPr="0092007D">
        <w:rPr>
          <w:rFonts w:ascii="Sylfaen" w:hAnsi="Sylfaen" w:cs="Sylfaen"/>
          <w:color w:val="050505"/>
          <w:sz w:val="24"/>
          <w:szCs w:val="24"/>
          <w:shd w:val="clear" w:color="auto" w:fill="FFFFFF"/>
          <w:lang w:val="ka-GE"/>
        </w:rPr>
        <w:t xml:space="preserve">სკოლის მოსწავლეები ეწვივნენ </w:t>
      </w:r>
      <w:r w:rsidRPr="0092007D">
        <w:rPr>
          <w:rFonts w:ascii="Sylfaen" w:hAnsi="Sylfaen" w:cs="Sylfaen"/>
          <w:color w:val="050505"/>
          <w:sz w:val="24"/>
          <w:szCs w:val="24"/>
          <w:shd w:val="clear" w:color="auto" w:fill="FFFFFF"/>
        </w:rPr>
        <w:t>ახალგაზრდა</w:t>
      </w:r>
      <w:r w:rsidRPr="0092007D">
        <w:rPr>
          <w:rFonts w:ascii="Sylfaen" w:hAnsi="Sylfaen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2007D">
        <w:rPr>
          <w:rFonts w:ascii="Sylfaen" w:hAnsi="Sylfaen" w:cs="Sylfaen"/>
          <w:color w:val="050505"/>
          <w:sz w:val="24"/>
          <w:szCs w:val="24"/>
          <w:shd w:val="clear" w:color="auto" w:fill="FFFFFF"/>
        </w:rPr>
        <w:t>იურისტთა</w:t>
      </w:r>
      <w:r w:rsidRPr="0092007D">
        <w:rPr>
          <w:rFonts w:ascii="Sylfaen" w:hAnsi="Sylfaen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2007D">
        <w:rPr>
          <w:rFonts w:ascii="Sylfaen" w:hAnsi="Sylfaen" w:cs="Sylfaen"/>
          <w:color w:val="050505"/>
          <w:sz w:val="24"/>
          <w:szCs w:val="24"/>
          <w:shd w:val="clear" w:color="auto" w:fill="FFFFFF"/>
        </w:rPr>
        <w:t>ასოციაციას</w:t>
      </w:r>
      <w:r w:rsidR="00186175">
        <w:rPr>
          <w:rFonts w:ascii="Sylfaen" w:hAnsi="Sylfaen" w:cs="Sylfaen"/>
          <w:color w:val="050505"/>
          <w:sz w:val="24"/>
          <w:szCs w:val="24"/>
          <w:shd w:val="clear" w:color="auto" w:fill="FFFFFF"/>
          <w:lang w:val="ka-GE"/>
        </w:rPr>
        <w:t>.</w:t>
      </w:r>
      <w:r w:rsidRPr="0092007D">
        <w:rPr>
          <w:rFonts w:ascii="Sylfaen" w:hAnsi="Sylfaen" w:cs="Segoe UI Historic"/>
          <w:color w:val="050505"/>
          <w:sz w:val="24"/>
          <w:szCs w:val="24"/>
          <w:shd w:val="clear" w:color="auto" w:fill="FFFFFF"/>
        </w:rPr>
        <w:t xml:space="preserve">  </w:t>
      </w:r>
      <w:r w:rsidRPr="0092007D">
        <w:rPr>
          <w:rFonts w:ascii="Sylfaen" w:hAnsi="Sylfaen" w:cs="Sylfaen"/>
          <w:color w:val="050505"/>
          <w:sz w:val="24"/>
          <w:szCs w:val="24"/>
          <w:shd w:val="clear" w:color="auto" w:fill="FFFFFF"/>
        </w:rPr>
        <w:t>სტუმრობის</w:t>
      </w:r>
      <w:r w:rsidRPr="0092007D">
        <w:rPr>
          <w:rFonts w:ascii="Sylfaen" w:hAnsi="Sylfaen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2007D">
        <w:rPr>
          <w:rFonts w:ascii="Sylfaen" w:hAnsi="Sylfaen" w:cs="Sylfaen"/>
          <w:color w:val="050505"/>
          <w:sz w:val="24"/>
          <w:szCs w:val="24"/>
          <w:shd w:val="clear" w:color="auto" w:fill="FFFFFF"/>
        </w:rPr>
        <w:t>მიზანი</w:t>
      </w:r>
      <w:r w:rsidRPr="0092007D">
        <w:rPr>
          <w:rFonts w:ascii="Sylfaen" w:hAnsi="Sylfaen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2007D">
        <w:rPr>
          <w:rFonts w:ascii="Sylfaen" w:hAnsi="Sylfaen" w:cs="Sylfaen"/>
          <w:color w:val="050505"/>
          <w:sz w:val="24"/>
          <w:szCs w:val="24"/>
          <w:shd w:val="clear" w:color="auto" w:fill="FFFFFF"/>
        </w:rPr>
        <w:t>იყო</w:t>
      </w:r>
      <w:r w:rsidRPr="0092007D">
        <w:rPr>
          <w:rFonts w:ascii="Sylfaen" w:hAnsi="Sylfaen" w:cs="Segoe UI Historic"/>
          <w:color w:val="050505"/>
          <w:sz w:val="24"/>
          <w:szCs w:val="24"/>
          <w:shd w:val="clear" w:color="auto" w:fill="FFFFFF"/>
        </w:rPr>
        <w:t xml:space="preserve">, </w:t>
      </w:r>
      <w:r w:rsidRPr="0092007D">
        <w:rPr>
          <w:rFonts w:ascii="Sylfaen" w:hAnsi="Sylfaen" w:cs="Sylfaen"/>
          <w:color w:val="050505"/>
          <w:sz w:val="24"/>
          <w:szCs w:val="24"/>
          <w:shd w:val="clear" w:color="auto" w:fill="FFFFFF"/>
        </w:rPr>
        <w:t>მოზარდებში</w:t>
      </w:r>
      <w:r w:rsidRPr="0092007D">
        <w:rPr>
          <w:rFonts w:ascii="Sylfaen" w:hAnsi="Sylfaen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2007D">
        <w:rPr>
          <w:rFonts w:ascii="Sylfaen" w:hAnsi="Sylfaen" w:cs="Sylfaen"/>
          <w:color w:val="050505"/>
          <w:sz w:val="24"/>
          <w:szCs w:val="24"/>
          <w:shd w:val="clear" w:color="auto" w:fill="FFFFFF"/>
        </w:rPr>
        <w:t>ნაადრევ</w:t>
      </w:r>
      <w:r w:rsidRPr="0092007D">
        <w:rPr>
          <w:rFonts w:ascii="Sylfaen" w:hAnsi="Sylfaen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2007D">
        <w:rPr>
          <w:rFonts w:ascii="Sylfaen" w:hAnsi="Sylfaen" w:cs="Sylfaen"/>
          <w:color w:val="050505"/>
          <w:sz w:val="24"/>
          <w:szCs w:val="24"/>
          <w:shd w:val="clear" w:color="auto" w:fill="FFFFFF"/>
        </w:rPr>
        <w:t>ქორწინებასა</w:t>
      </w:r>
      <w:r w:rsidRPr="0092007D">
        <w:rPr>
          <w:rFonts w:ascii="Sylfaen" w:hAnsi="Sylfaen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2007D">
        <w:rPr>
          <w:rFonts w:ascii="Sylfaen" w:hAnsi="Sylfaen" w:cs="Sylfaen"/>
          <w:color w:val="050505"/>
          <w:sz w:val="24"/>
          <w:szCs w:val="24"/>
          <w:shd w:val="clear" w:color="auto" w:fill="FFFFFF"/>
        </w:rPr>
        <w:t>და</w:t>
      </w:r>
      <w:r w:rsidRPr="0092007D">
        <w:rPr>
          <w:rFonts w:ascii="Sylfaen" w:hAnsi="Sylfaen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2007D">
        <w:rPr>
          <w:rFonts w:ascii="Sylfaen" w:hAnsi="Sylfaen" w:cs="Sylfaen"/>
          <w:color w:val="050505"/>
          <w:sz w:val="24"/>
          <w:szCs w:val="24"/>
          <w:shd w:val="clear" w:color="auto" w:fill="FFFFFF"/>
        </w:rPr>
        <w:t>ნარკოტიკულ</w:t>
      </w:r>
      <w:r w:rsidRPr="0092007D">
        <w:rPr>
          <w:rFonts w:ascii="Sylfaen" w:hAnsi="Sylfaen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2007D">
        <w:rPr>
          <w:rFonts w:ascii="Sylfaen" w:hAnsi="Sylfaen" w:cs="Sylfaen"/>
          <w:color w:val="050505"/>
          <w:sz w:val="24"/>
          <w:szCs w:val="24"/>
          <w:shd w:val="clear" w:color="auto" w:fill="FFFFFF"/>
        </w:rPr>
        <w:t>ნივთიერებების</w:t>
      </w:r>
      <w:r w:rsidRPr="0092007D">
        <w:rPr>
          <w:rFonts w:ascii="Sylfaen" w:hAnsi="Sylfaen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2007D">
        <w:rPr>
          <w:rFonts w:ascii="Sylfaen" w:hAnsi="Sylfaen" w:cs="Sylfaen"/>
          <w:color w:val="050505"/>
          <w:sz w:val="24"/>
          <w:szCs w:val="24"/>
          <w:shd w:val="clear" w:color="auto" w:fill="FFFFFF"/>
        </w:rPr>
        <w:t>შესახებ</w:t>
      </w:r>
      <w:r w:rsidRPr="0092007D">
        <w:rPr>
          <w:rFonts w:ascii="Sylfaen" w:hAnsi="Sylfaen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2007D">
        <w:rPr>
          <w:rFonts w:ascii="Sylfaen" w:hAnsi="Sylfaen" w:cs="Sylfaen"/>
          <w:color w:val="050505"/>
          <w:sz w:val="24"/>
          <w:szCs w:val="24"/>
          <w:shd w:val="clear" w:color="auto" w:fill="FFFFFF"/>
        </w:rPr>
        <w:t>ცნობიერების</w:t>
      </w:r>
      <w:r w:rsidRPr="0092007D">
        <w:rPr>
          <w:rFonts w:ascii="Sylfaen" w:hAnsi="Sylfaen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BD0953">
        <w:rPr>
          <w:rFonts w:ascii="Sylfaen" w:hAnsi="Sylfaen" w:cs="Sylfaen"/>
          <w:color w:val="050505"/>
          <w:sz w:val="24"/>
          <w:szCs w:val="24"/>
          <w:shd w:val="clear" w:color="auto" w:fill="FFFFFF"/>
        </w:rPr>
        <w:t>ამაღლება</w:t>
      </w:r>
      <w:r w:rsidR="00186175">
        <w:rPr>
          <w:rFonts w:ascii="Sylfaen" w:hAnsi="Sylfaen" w:cs="Sylfaen"/>
          <w:color w:val="050505"/>
          <w:sz w:val="24"/>
          <w:szCs w:val="24"/>
          <w:shd w:val="clear" w:color="auto" w:fill="FFFFFF"/>
          <w:lang w:val="ka-GE"/>
        </w:rPr>
        <w:t>.</w:t>
      </w:r>
      <w:r w:rsidR="00C72DC1">
        <w:rPr>
          <w:rFonts w:ascii="Sylfaen" w:hAnsi="Sylfaen" w:cs="Sylfaen"/>
          <w:color w:val="050505"/>
          <w:sz w:val="24"/>
          <w:szCs w:val="24"/>
          <w:shd w:val="clear" w:color="auto" w:fill="FFFFFF"/>
          <w:lang w:val="ka-GE"/>
        </w:rPr>
        <w:t xml:space="preserve">აღნიშნულ </w:t>
      </w:r>
      <w:r w:rsidR="00186175">
        <w:rPr>
          <w:rFonts w:ascii="Sylfaen" w:hAnsi="Sylfaen" w:cs="Sylfaen"/>
          <w:color w:val="050505"/>
          <w:sz w:val="24"/>
          <w:szCs w:val="24"/>
          <w:shd w:val="clear" w:color="auto" w:fill="FFFFFF"/>
          <w:lang w:val="ka-GE"/>
        </w:rPr>
        <w:t>საკით</w:t>
      </w:r>
      <w:r w:rsidR="00C72DC1">
        <w:rPr>
          <w:rFonts w:ascii="Sylfaen" w:hAnsi="Sylfaen" w:cs="Sylfaen"/>
          <w:color w:val="050505"/>
          <w:sz w:val="24"/>
          <w:szCs w:val="24"/>
          <w:shd w:val="clear" w:color="auto" w:fill="FFFFFF"/>
          <w:lang w:val="ka-GE"/>
        </w:rPr>
        <w:t xml:space="preserve">ხებზე მათ გაესაუბრა </w:t>
      </w:r>
      <w:r w:rsidR="00BD0953" w:rsidRPr="00BD0953">
        <w:rPr>
          <w:rFonts w:ascii="Sylfaen" w:hAnsi="Sylfaen" w:cs="Sylfaen"/>
          <w:color w:val="050505"/>
          <w:sz w:val="24"/>
          <w:szCs w:val="24"/>
          <w:shd w:val="clear" w:color="auto" w:fill="FFFFFF"/>
        </w:rPr>
        <w:t>საია</w:t>
      </w:r>
      <w:r w:rsidR="00BD0953" w:rsidRPr="00BD0953">
        <w:rPr>
          <w:rFonts w:ascii="Sylfaen" w:hAnsi="Sylfaen" w:cs="Segoe UI Historic"/>
          <w:color w:val="050505"/>
          <w:sz w:val="24"/>
          <w:szCs w:val="24"/>
          <w:shd w:val="clear" w:color="auto" w:fill="FFFFFF"/>
        </w:rPr>
        <w:t>-</w:t>
      </w:r>
      <w:r w:rsidR="00BD0953" w:rsidRPr="00BD0953">
        <w:rPr>
          <w:rFonts w:ascii="Sylfaen" w:hAnsi="Sylfaen" w:cs="Sylfaen"/>
          <w:color w:val="050505"/>
          <w:sz w:val="24"/>
          <w:szCs w:val="24"/>
          <w:shd w:val="clear" w:color="auto" w:fill="FFFFFF"/>
        </w:rPr>
        <w:t>ს</w:t>
      </w:r>
      <w:r w:rsidR="00BD0953" w:rsidRPr="00BD0953">
        <w:rPr>
          <w:rFonts w:ascii="Sylfaen" w:hAnsi="Sylfaen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C72DC1">
        <w:rPr>
          <w:rFonts w:ascii="Sylfaen" w:hAnsi="Sylfaen" w:cs="Sylfaen"/>
          <w:color w:val="050505"/>
          <w:sz w:val="24"/>
          <w:szCs w:val="24"/>
          <w:shd w:val="clear" w:color="auto" w:fill="FFFFFF"/>
        </w:rPr>
        <w:t>თავმჯდომარე</w:t>
      </w:r>
      <w:r w:rsidR="00BD0953" w:rsidRPr="00BD0953">
        <w:rPr>
          <w:rFonts w:ascii="Sylfaen" w:hAnsi="Sylfaen" w:cs="Segoe UI Historic"/>
          <w:color w:val="050505"/>
          <w:sz w:val="24"/>
          <w:szCs w:val="24"/>
          <w:shd w:val="clear" w:color="auto" w:fill="FFFFFF"/>
        </w:rPr>
        <w:t xml:space="preserve">, </w:t>
      </w:r>
      <w:r w:rsidR="00C72DC1">
        <w:rPr>
          <w:rFonts w:ascii="Sylfaen" w:hAnsi="Sylfaen" w:cs="Sylfaen"/>
          <w:color w:val="050505"/>
          <w:sz w:val="24"/>
          <w:szCs w:val="24"/>
          <w:shd w:val="clear" w:color="auto" w:fill="FFFFFF"/>
        </w:rPr>
        <w:t>ბატონ</w:t>
      </w:r>
      <w:r w:rsidR="00C72DC1">
        <w:rPr>
          <w:rFonts w:ascii="Sylfaen" w:hAnsi="Sylfaen" w:cs="Sylfaen"/>
          <w:color w:val="050505"/>
          <w:sz w:val="24"/>
          <w:szCs w:val="24"/>
          <w:shd w:val="clear" w:color="auto" w:fill="FFFFFF"/>
          <w:lang w:val="ka-GE"/>
        </w:rPr>
        <w:t>ი</w:t>
      </w:r>
      <w:r w:rsidR="00BD0953" w:rsidRPr="00BD0953">
        <w:rPr>
          <w:rFonts w:ascii="Sylfaen" w:hAnsi="Sylfaen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BD0953" w:rsidRPr="00BD0953">
        <w:rPr>
          <w:rFonts w:ascii="Sylfaen" w:hAnsi="Sylfaen" w:cs="Sylfaen"/>
          <w:color w:val="050505"/>
          <w:sz w:val="24"/>
          <w:szCs w:val="24"/>
          <w:shd w:val="clear" w:color="auto" w:fill="FFFFFF"/>
        </w:rPr>
        <w:t>ზაალ</w:t>
      </w:r>
      <w:r w:rsidR="00BD0953" w:rsidRPr="00BD0953">
        <w:rPr>
          <w:rFonts w:ascii="Sylfaen" w:hAnsi="Sylfaen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C72DC1">
        <w:rPr>
          <w:rFonts w:ascii="Sylfaen" w:hAnsi="Sylfaen" w:cs="Sylfaen"/>
          <w:color w:val="050505"/>
          <w:sz w:val="24"/>
          <w:szCs w:val="24"/>
          <w:shd w:val="clear" w:color="auto" w:fill="FFFFFF"/>
        </w:rPr>
        <w:t>გორგიძე</w:t>
      </w:r>
      <w:r w:rsidR="00C72DC1">
        <w:rPr>
          <w:rFonts w:ascii="Sylfaen" w:hAnsi="Sylfaen" w:cs="Sylfaen"/>
          <w:color w:val="050505"/>
          <w:sz w:val="24"/>
          <w:szCs w:val="24"/>
          <w:shd w:val="clear" w:color="auto" w:fill="FFFFFF"/>
          <w:lang w:val="ka-GE"/>
        </w:rPr>
        <w:t>.</w:t>
      </w:r>
    </w:p>
    <w:p w:rsidR="0092007D" w:rsidRPr="0092007D" w:rsidRDefault="0092007D" w:rsidP="00C72DC1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28" w:lineRule="atLeast"/>
        <w:jc w:val="both"/>
        <w:rPr>
          <w:rFonts w:ascii="Sylfaen" w:hAnsi="Sylfaen" w:cs="Segoe UI Historic"/>
          <w:color w:val="050505"/>
          <w:sz w:val="24"/>
          <w:szCs w:val="24"/>
          <w:shd w:val="clear" w:color="auto" w:fill="FFFFFF"/>
          <w:lang w:val="ka-GE"/>
        </w:rPr>
      </w:pPr>
      <w:r w:rsidRPr="0092007D">
        <w:rPr>
          <w:rFonts w:ascii="Sylfaen" w:hAnsi="Sylfaen" w:cs="Sylfaen"/>
          <w:color w:val="050505"/>
          <w:sz w:val="24"/>
          <w:szCs w:val="24"/>
          <w:shd w:val="clear" w:color="auto" w:fill="FFFFFF"/>
        </w:rPr>
        <w:t>წყლის</w:t>
      </w:r>
      <w:r w:rsidRPr="0092007D">
        <w:rPr>
          <w:rFonts w:ascii="Sylfaen" w:hAnsi="Sylfaen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2007D">
        <w:rPr>
          <w:rFonts w:ascii="Sylfaen" w:hAnsi="Sylfaen" w:cs="Sylfaen"/>
          <w:color w:val="050505"/>
          <w:sz w:val="24"/>
          <w:szCs w:val="24"/>
          <w:shd w:val="clear" w:color="auto" w:fill="FFFFFF"/>
        </w:rPr>
        <w:t>საერთაშორისო</w:t>
      </w:r>
      <w:r w:rsidRPr="0092007D">
        <w:rPr>
          <w:rFonts w:ascii="Sylfaen" w:hAnsi="Sylfaen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2007D">
        <w:rPr>
          <w:rFonts w:ascii="Sylfaen" w:hAnsi="Sylfaen" w:cs="Sylfaen"/>
          <w:color w:val="050505"/>
          <w:sz w:val="24"/>
          <w:szCs w:val="24"/>
          <w:shd w:val="clear" w:color="auto" w:fill="FFFFFF"/>
        </w:rPr>
        <w:t>დაცვის</w:t>
      </w:r>
      <w:r w:rsidRPr="0092007D">
        <w:rPr>
          <w:rFonts w:ascii="Sylfaen" w:hAnsi="Sylfaen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2007D">
        <w:rPr>
          <w:rFonts w:ascii="Sylfaen" w:hAnsi="Sylfaen" w:cs="Sylfaen"/>
          <w:color w:val="050505"/>
          <w:sz w:val="24"/>
          <w:szCs w:val="24"/>
          <w:shd w:val="clear" w:color="auto" w:fill="FFFFFF"/>
        </w:rPr>
        <w:t>დღესთან</w:t>
      </w:r>
      <w:r w:rsidRPr="0092007D">
        <w:rPr>
          <w:rFonts w:ascii="Sylfaen" w:hAnsi="Sylfaen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2007D">
        <w:rPr>
          <w:rFonts w:ascii="Sylfaen" w:hAnsi="Sylfaen" w:cs="Sylfaen"/>
          <w:color w:val="050505"/>
          <w:sz w:val="24"/>
          <w:szCs w:val="24"/>
          <w:shd w:val="clear" w:color="auto" w:fill="FFFFFF"/>
        </w:rPr>
        <w:t>დაკავშირებით</w:t>
      </w:r>
      <w:r w:rsidRPr="0092007D">
        <w:rPr>
          <w:rFonts w:ascii="Sylfaen" w:hAnsi="Sylfaen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2007D">
        <w:rPr>
          <w:rFonts w:ascii="Sylfaen" w:hAnsi="Sylfaen" w:cs="Sylfaen"/>
          <w:color w:val="050505"/>
          <w:sz w:val="24"/>
          <w:szCs w:val="24"/>
          <w:shd w:val="clear" w:color="auto" w:fill="FFFFFF"/>
        </w:rPr>
        <w:t>შპს</w:t>
      </w:r>
      <w:r w:rsidRPr="0092007D">
        <w:rPr>
          <w:rFonts w:ascii="Sylfaen" w:hAnsi="Sylfaen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2007D">
        <w:rPr>
          <w:rFonts w:ascii="Sylfaen" w:hAnsi="Sylfaen" w:cs="Sylfaen"/>
          <w:color w:val="050505"/>
          <w:sz w:val="24"/>
          <w:szCs w:val="24"/>
          <w:shd w:val="clear" w:color="auto" w:fill="FFFFFF"/>
        </w:rPr>
        <w:t>სკოლა</w:t>
      </w:r>
      <w:r w:rsidRPr="0092007D">
        <w:rPr>
          <w:rFonts w:ascii="Sylfaen" w:hAnsi="Sylfaen" w:cs="Sylfaen"/>
          <w:color w:val="050505"/>
          <w:sz w:val="24"/>
          <w:szCs w:val="24"/>
          <w:shd w:val="clear" w:color="auto" w:fill="FFFFFF"/>
          <w:lang w:val="ka-GE"/>
        </w:rPr>
        <w:t xml:space="preserve"> </w:t>
      </w:r>
      <w:r w:rsidRPr="0092007D">
        <w:rPr>
          <w:rFonts w:ascii="Sylfaen" w:hAnsi="Sylfaen" w:cs="Segoe UI Historic"/>
          <w:color w:val="050505"/>
          <w:sz w:val="24"/>
          <w:szCs w:val="24"/>
          <w:shd w:val="clear" w:color="auto" w:fill="FFFFFF"/>
        </w:rPr>
        <w:t>XXI</w:t>
      </w:r>
      <w:r w:rsidRPr="0092007D">
        <w:rPr>
          <w:rFonts w:ascii="Sylfaen" w:hAnsi="Sylfaen" w:cs="Segoe UI Historic"/>
          <w:color w:val="050505"/>
          <w:sz w:val="24"/>
          <w:szCs w:val="24"/>
          <w:shd w:val="clear" w:color="auto" w:fill="FFFFFF"/>
          <w:lang w:val="ka-GE"/>
        </w:rPr>
        <w:t xml:space="preserve"> </w:t>
      </w:r>
      <w:r w:rsidRPr="0092007D">
        <w:rPr>
          <w:rFonts w:ascii="Sylfaen" w:hAnsi="Sylfaen" w:cs="Sylfaen"/>
          <w:color w:val="050505"/>
          <w:sz w:val="24"/>
          <w:szCs w:val="24"/>
          <w:shd w:val="clear" w:color="auto" w:fill="FFFFFF"/>
        </w:rPr>
        <w:t>საუკუნი</w:t>
      </w:r>
      <w:r w:rsidRPr="0092007D">
        <w:rPr>
          <w:rFonts w:ascii="Sylfaen" w:hAnsi="Sylfaen" w:cs="Sylfaen"/>
          <w:color w:val="050505"/>
          <w:sz w:val="24"/>
          <w:szCs w:val="24"/>
          <w:shd w:val="clear" w:color="auto" w:fill="FFFFFF"/>
          <w:lang w:val="ka-GE"/>
        </w:rPr>
        <w:t>ს მოსწავლეები და მასწავლებლები ეწვივნენ</w:t>
      </w:r>
      <w:r w:rsidR="00B12D60">
        <w:rPr>
          <w:rFonts w:ascii="Sylfaen" w:hAnsi="Sylfaen" w:cs="Sylfaen"/>
          <w:color w:val="050505"/>
          <w:sz w:val="24"/>
          <w:szCs w:val="24"/>
          <w:shd w:val="clear" w:color="auto" w:fill="FFFFFF"/>
          <w:lang w:val="ka-GE"/>
        </w:rPr>
        <w:t xml:space="preserve"> </w:t>
      </w:r>
      <w:r w:rsidRPr="0092007D">
        <w:rPr>
          <w:rFonts w:ascii="Sylfaen" w:hAnsi="Sylfaen" w:cs="Segoe UI Historic"/>
          <w:color w:val="050505"/>
          <w:sz w:val="24"/>
          <w:szCs w:val="24"/>
          <w:shd w:val="clear" w:color="auto" w:fill="FFFFFF"/>
          <w:lang w:val="ka-GE"/>
        </w:rPr>
        <w:t>ქ.</w:t>
      </w:r>
      <w:r w:rsidRPr="0092007D">
        <w:rPr>
          <w:rFonts w:ascii="Sylfaen" w:hAnsi="Sylfaen" w:cs="Sylfaen"/>
          <w:color w:val="050505"/>
          <w:sz w:val="24"/>
          <w:szCs w:val="24"/>
          <w:shd w:val="clear" w:color="auto" w:fill="FFFFFF"/>
        </w:rPr>
        <w:t>წყალტუბოს</w:t>
      </w:r>
      <w:r w:rsidRPr="0092007D">
        <w:rPr>
          <w:rFonts w:ascii="Sylfaen" w:hAnsi="Sylfaen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2007D">
        <w:rPr>
          <w:rFonts w:ascii="Sylfaen" w:hAnsi="Sylfaen" w:cs="Sylfaen"/>
          <w:color w:val="050505"/>
          <w:sz w:val="24"/>
          <w:szCs w:val="24"/>
          <w:shd w:val="clear" w:color="auto" w:fill="FFFFFF"/>
        </w:rPr>
        <w:t>თერმულ</w:t>
      </w:r>
      <w:r w:rsidR="00186175">
        <w:rPr>
          <w:rFonts w:ascii="Sylfaen" w:hAnsi="Sylfaen" w:cs="Sylfaen"/>
          <w:color w:val="050505"/>
          <w:sz w:val="24"/>
          <w:szCs w:val="24"/>
          <w:shd w:val="clear" w:color="auto" w:fill="FFFFFF"/>
          <w:lang w:val="ka-GE"/>
        </w:rPr>
        <w:t>ი</w:t>
      </w:r>
      <w:r w:rsidRPr="0092007D">
        <w:rPr>
          <w:rFonts w:ascii="Sylfaen" w:hAnsi="Sylfaen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2007D">
        <w:rPr>
          <w:rFonts w:ascii="Sylfaen" w:hAnsi="Sylfaen" w:cs="Sylfaen"/>
          <w:color w:val="050505"/>
          <w:sz w:val="24"/>
          <w:szCs w:val="24"/>
          <w:shd w:val="clear" w:color="auto" w:fill="FFFFFF"/>
        </w:rPr>
        <w:t>წყლებს</w:t>
      </w:r>
      <w:r w:rsidRPr="0092007D">
        <w:rPr>
          <w:rFonts w:ascii="Sylfaen" w:hAnsi="Sylfaen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92007D">
        <w:rPr>
          <w:rFonts w:ascii="Sylfaen" w:hAnsi="Sylfaen" w:cs="Sylfaen"/>
          <w:color w:val="050505"/>
          <w:sz w:val="24"/>
          <w:szCs w:val="24"/>
          <w:shd w:val="clear" w:color="auto" w:fill="FFFFFF"/>
        </w:rPr>
        <w:t>წყარო</w:t>
      </w:r>
      <w:r w:rsidRPr="0092007D">
        <w:rPr>
          <w:rFonts w:ascii="Sylfaen" w:hAnsi="Sylfaen" w:cs="Segoe UI Historic"/>
          <w:color w:val="050505"/>
          <w:sz w:val="24"/>
          <w:szCs w:val="24"/>
          <w:shd w:val="clear" w:color="auto" w:fill="FFFFFF"/>
        </w:rPr>
        <w:t xml:space="preserve"> N6.</w:t>
      </w:r>
    </w:p>
    <w:p w:rsidR="0092007D" w:rsidRPr="00BD0953" w:rsidRDefault="0092007D" w:rsidP="00C72DC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Segoe UI Historic"/>
          <w:color w:val="050505"/>
          <w:sz w:val="24"/>
          <w:szCs w:val="24"/>
        </w:rPr>
      </w:pPr>
      <w:r w:rsidRPr="0092007D">
        <w:rPr>
          <w:rFonts w:ascii="Sylfaen" w:eastAsia="Times New Roman" w:hAnsi="Sylfaen" w:cs="Sylfaen"/>
          <w:color w:val="050505"/>
          <w:sz w:val="24"/>
          <w:szCs w:val="24"/>
          <w:lang w:val="ka-GE"/>
        </w:rPr>
        <w:t>ასევე სკ</w:t>
      </w:r>
      <w:r>
        <w:rPr>
          <w:rFonts w:ascii="Sylfaen" w:eastAsia="Times New Roman" w:hAnsi="Sylfaen" w:cs="Sylfaen"/>
          <w:color w:val="050505"/>
          <w:sz w:val="24"/>
          <w:szCs w:val="24"/>
          <w:lang w:val="ka-GE"/>
        </w:rPr>
        <w:t>ოლის მოსწავლეები და მასწავლებელი</w:t>
      </w:r>
      <w:r w:rsidR="00BD0953">
        <w:rPr>
          <w:rFonts w:ascii="Sylfaen" w:eastAsia="Times New Roman" w:hAnsi="Sylfaen" w:cs="Sylfaen"/>
          <w:color w:val="050505"/>
          <w:sz w:val="24"/>
          <w:szCs w:val="24"/>
          <w:lang w:val="ka-GE"/>
        </w:rPr>
        <w:t xml:space="preserve"> </w:t>
      </w:r>
      <w:r w:rsidRPr="0092007D">
        <w:rPr>
          <w:rFonts w:ascii="Sylfaen" w:eastAsia="Times New Roman" w:hAnsi="Sylfaen" w:cs="Sylfaen"/>
          <w:color w:val="050505"/>
          <w:sz w:val="24"/>
          <w:szCs w:val="24"/>
          <w:lang w:val="ka-GE"/>
        </w:rPr>
        <w:t xml:space="preserve"> ესტუმრნენ  </w:t>
      </w:r>
      <w:r w:rsidRPr="0092007D">
        <w:rPr>
          <w:rFonts w:ascii="Sylfaen" w:eastAsia="Times New Roman" w:hAnsi="Sylfaen" w:cs="Sylfaen"/>
          <w:color w:val="050505"/>
          <w:sz w:val="24"/>
          <w:szCs w:val="24"/>
        </w:rPr>
        <w:t>ვანის</w:t>
      </w:r>
      <w:r w:rsidRPr="0092007D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r w:rsidRPr="0092007D">
        <w:rPr>
          <w:rFonts w:ascii="Sylfaen" w:eastAsia="Times New Roman" w:hAnsi="Sylfaen" w:cs="Sylfaen"/>
          <w:color w:val="050505"/>
          <w:sz w:val="24"/>
          <w:szCs w:val="24"/>
        </w:rPr>
        <w:t>ოთარ</w:t>
      </w:r>
      <w:r w:rsidRPr="0092007D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r w:rsidRPr="0092007D">
        <w:rPr>
          <w:rFonts w:ascii="Sylfaen" w:eastAsia="Times New Roman" w:hAnsi="Sylfaen" w:cs="Sylfaen"/>
          <w:color w:val="050505"/>
          <w:sz w:val="24"/>
          <w:szCs w:val="24"/>
        </w:rPr>
        <w:t>ლორთქიფანიძის</w:t>
      </w:r>
      <w:r w:rsidRPr="0092007D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r w:rsidRPr="0092007D">
        <w:rPr>
          <w:rFonts w:ascii="Sylfaen" w:eastAsia="Times New Roman" w:hAnsi="Sylfaen" w:cs="Sylfaen"/>
          <w:color w:val="050505"/>
          <w:sz w:val="24"/>
          <w:szCs w:val="24"/>
        </w:rPr>
        <w:t>სახელობის</w:t>
      </w:r>
      <w:r w:rsidRPr="0092007D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r w:rsidRPr="0092007D">
        <w:rPr>
          <w:rFonts w:ascii="Sylfaen" w:eastAsia="Times New Roman" w:hAnsi="Sylfaen" w:cs="Sylfaen"/>
          <w:color w:val="050505"/>
          <w:sz w:val="24"/>
          <w:szCs w:val="24"/>
        </w:rPr>
        <w:t>მუზეუმ</w:t>
      </w:r>
      <w:r w:rsidRPr="0092007D">
        <w:rPr>
          <w:rFonts w:ascii="Sylfaen" w:eastAsia="Times New Roman" w:hAnsi="Sylfaen" w:cs="Sylfaen"/>
          <w:color w:val="050505"/>
          <w:sz w:val="24"/>
          <w:szCs w:val="24"/>
          <w:lang w:val="ka-GE"/>
        </w:rPr>
        <w:t>ს</w:t>
      </w:r>
      <w:r w:rsidR="00BD0953">
        <w:rPr>
          <w:rFonts w:ascii="Sylfaen" w:eastAsia="Times New Roman" w:hAnsi="Sylfaen" w:cs="Sylfaen"/>
          <w:color w:val="050505"/>
          <w:sz w:val="24"/>
          <w:szCs w:val="24"/>
          <w:lang w:val="ka-GE"/>
        </w:rPr>
        <w:t>,</w:t>
      </w:r>
      <w:r w:rsidRPr="0092007D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r w:rsidR="00BD0953">
        <w:rPr>
          <w:rFonts w:ascii="Sylfaen" w:eastAsia="Times New Roman" w:hAnsi="Sylfaen" w:cs="Segoe UI Historic"/>
          <w:color w:val="050505"/>
          <w:sz w:val="24"/>
          <w:szCs w:val="24"/>
          <w:lang w:val="ka-GE"/>
        </w:rPr>
        <w:t xml:space="preserve">სადაც </w:t>
      </w:r>
      <w:r w:rsidRPr="00BD0953">
        <w:rPr>
          <w:rFonts w:ascii="Sylfaen" w:eastAsia="Times New Roman" w:hAnsi="Sylfaen" w:cs="Sylfaen"/>
          <w:color w:val="050505"/>
          <w:sz w:val="24"/>
          <w:szCs w:val="24"/>
        </w:rPr>
        <w:t>მოსწავლეები</w:t>
      </w:r>
      <w:r w:rsidRPr="00BD0953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r w:rsidRPr="00BD0953">
        <w:rPr>
          <w:rFonts w:ascii="Sylfaen" w:eastAsia="Times New Roman" w:hAnsi="Sylfaen" w:cs="Sylfaen"/>
          <w:color w:val="050505"/>
          <w:sz w:val="24"/>
          <w:szCs w:val="24"/>
        </w:rPr>
        <w:t>გაეცნენ</w:t>
      </w:r>
      <w:r w:rsidRPr="00BD0953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r w:rsidRPr="00BD0953">
        <w:rPr>
          <w:rFonts w:ascii="Sylfaen" w:eastAsia="Times New Roman" w:hAnsi="Sylfaen" w:cs="Sylfaen"/>
          <w:color w:val="050505"/>
          <w:sz w:val="24"/>
          <w:szCs w:val="24"/>
        </w:rPr>
        <w:t>ვანის</w:t>
      </w:r>
      <w:r w:rsidRPr="00BD0953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r w:rsidRPr="00BD0953">
        <w:rPr>
          <w:rFonts w:ascii="Sylfaen" w:eastAsia="Times New Roman" w:hAnsi="Sylfaen" w:cs="Sylfaen"/>
          <w:color w:val="050505"/>
          <w:sz w:val="24"/>
          <w:szCs w:val="24"/>
        </w:rPr>
        <w:t>როგორც</w:t>
      </w:r>
      <w:r w:rsidRPr="00BD0953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r w:rsidRPr="00BD0953">
        <w:rPr>
          <w:rFonts w:ascii="Sylfaen" w:eastAsia="Times New Roman" w:hAnsi="Sylfaen" w:cs="Sylfaen"/>
          <w:color w:val="050505"/>
          <w:sz w:val="24"/>
          <w:szCs w:val="24"/>
        </w:rPr>
        <w:t>რელიგიური</w:t>
      </w:r>
      <w:r w:rsidRPr="00BD0953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r w:rsidRPr="00BD0953">
        <w:rPr>
          <w:rFonts w:ascii="Sylfaen" w:eastAsia="Times New Roman" w:hAnsi="Sylfaen" w:cs="Sylfaen"/>
          <w:color w:val="050505"/>
          <w:sz w:val="24"/>
          <w:szCs w:val="24"/>
        </w:rPr>
        <w:t>ცენტრის</w:t>
      </w:r>
      <w:r w:rsidRPr="00BD0953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r w:rsidRPr="00BD0953">
        <w:rPr>
          <w:rFonts w:ascii="Sylfaen" w:eastAsia="Times New Roman" w:hAnsi="Sylfaen" w:cs="Sylfaen"/>
          <w:color w:val="050505"/>
          <w:sz w:val="24"/>
          <w:szCs w:val="24"/>
        </w:rPr>
        <w:t>მნიშვნელობას</w:t>
      </w:r>
      <w:r w:rsidRPr="00BD0953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r w:rsidRPr="00BD0953">
        <w:rPr>
          <w:rFonts w:ascii="Sylfaen" w:eastAsia="Times New Roman" w:hAnsi="Sylfaen" w:cs="Sylfaen"/>
          <w:color w:val="050505"/>
          <w:sz w:val="24"/>
          <w:szCs w:val="24"/>
        </w:rPr>
        <w:t>კოლხეთის</w:t>
      </w:r>
      <w:r w:rsidRPr="00BD0953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r w:rsidRPr="00BD0953">
        <w:rPr>
          <w:rFonts w:ascii="Sylfaen" w:eastAsia="Times New Roman" w:hAnsi="Sylfaen" w:cs="Sylfaen"/>
          <w:color w:val="050505"/>
          <w:sz w:val="24"/>
          <w:szCs w:val="24"/>
        </w:rPr>
        <w:t>სამეფოში</w:t>
      </w:r>
      <w:r w:rsidRPr="00BD0953">
        <w:rPr>
          <w:rFonts w:ascii="Sylfaen" w:eastAsia="Times New Roman" w:hAnsi="Sylfaen" w:cs="Segoe UI Historic"/>
          <w:color w:val="050505"/>
          <w:sz w:val="24"/>
          <w:szCs w:val="24"/>
        </w:rPr>
        <w:t>.</w:t>
      </w:r>
    </w:p>
    <w:p w:rsidR="00BD0953" w:rsidRPr="00BD0953" w:rsidRDefault="00BD0953" w:rsidP="00C72DC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Segoe UI Historic"/>
          <w:color w:val="050505"/>
          <w:sz w:val="24"/>
          <w:szCs w:val="24"/>
        </w:rPr>
      </w:pPr>
      <w:r>
        <w:rPr>
          <w:rFonts w:ascii="Sylfaen" w:eastAsia="Times New Roman" w:hAnsi="Sylfaen" w:cs="Sylfaen"/>
          <w:color w:val="050505"/>
          <w:sz w:val="24"/>
          <w:szCs w:val="24"/>
          <w:lang w:val="ka-GE"/>
        </w:rPr>
        <w:t xml:space="preserve"> სკოლის მოსწავლეები და მასწავლებლები  ეწვივნენ </w:t>
      </w:r>
      <w:r w:rsidRPr="00BD0953">
        <w:rPr>
          <w:rFonts w:ascii="Sylfaen" w:eastAsia="Times New Roman" w:hAnsi="Sylfaen" w:cs="Sylfaen"/>
          <w:color w:val="050505"/>
          <w:sz w:val="24"/>
          <w:szCs w:val="24"/>
        </w:rPr>
        <w:t>ქ</w:t>
      </w:r>
      <w:r w:rsidRPr="00BD0953">
        <w:rPr>
          <w:rFonts w:ascii="Sylfaen" w:eastAsia="Times New Roman" w:hAnsi="Sylfaen" w:cs="Segoe UI Historic"/>
          <w:color w:val="050505"/>
          <w:sz w:val="24"/>
          <w:szCs w:val="24"/>
        </w:rPr>
        <w:t>.</w:t>
      </w:r>
      <w:r w:rsidRPr="00BD0953">
        <w:rPr>
          <w:rFonts w:ascii="Sylfaen" w:eastAsia="Times New Roman" w:hAnsi="Sylfaen" w:cs="Sylfaen"/>
          <w:color w:val="050505"/>
          <w:sz w:val="24"/>
          <w:szCs w:val="24"/>
        </w:rPr>
        <w:t>ქუთაისის</w:t>
      </w:r>
      <w:r w:rsidRPr="00BD0953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r w:rsidRPr="00BD0953">
        <w:rPr>
          <w:rFonts w:ascii="Sylfaen" w:eastAsia="Times New Roman" w:hAnsi="Sylfaen" w:cs="Sylfaen"/>
          <w:color w:val="050505"/>
          <w:sz w:val="24"/>
          <w:szCs w:val="24"/>
        </w:rPr>
        <w:t>აკაკი</w:t>
      </w:r>
      <w:r w:rsidRPr="00BD0953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r w:rsidRPr="00BD0953">
        <w:rPr>
          <w:rFonts w:ascii="Sylfaen" w:eastAsia="Times New Roman" w:hAnsi="Sylfaen" w:cs="Sylfaen"/>
          <w:color w:val="050505"/>
          <w:sz w:val="24"/>
          <w:szCs w:val="24"/>
        </w:rPr>
        <w:t>წერეთლის</w:t>
      </w:r>
      <w:r w:rsidRPr="00BD0953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r w:rsidRPr="00BD0953">
        <w:rPr>
          <w:rFonts w:ascii="Sylfaen" w:eastAsia="Times New Roman" w:hAnsi="Sylfaen" w:cs="Sylfaen"/>
          <w:color w:val="050505"/>
          <w:sz w:val="24"/>
          <w:szCs w:val="24"/>
        </w:rPr>
        <w:t>სახელობის</w:t>
      </w:r>
      <w:r w:rsidRPr="00BD0953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r w:rsidRPr="00BD0953">
        <w:rPr>
          <w:rFonts w:ascii="Sylfaen" w:eastAsia="Times New Roman" w:hAnsi="Sylfaen" w:cs="Sylfaen"/>
          <w:color w:val="050505"/>
          <w:sz w:val="24"/>
          <w:szCs w:val="24"/>
        </w:rPr>
        <w:t>სახელმწიფო</w:t>
      </w:r>
      <w:r w:rsidRPr="00BD0953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r w:rsidRPr="00BD0953">
        <w:rPr>
          <w:rFonts w:ascii="Sylfaen" w:eastAsia="Times New Roman" w:hAnsi="Sylfaen" w:cs="Sylfaen"/>
          <w:color w:val="050505"/>
          <w:sz w:val="24"/>
          <w:szCs w:val="24"/>
        </w:rPr>
        <w:t>უნივერსიტეტის</w:t>
      </w:r>
      <w:r w:rsidRPr="00BD0953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r w:rsidRPr="00BD0953">
        <w:rPr>
          <w:rFonts w:ascii="Sylfaen" w:eastAsia="Times New Roman" w:hAnsi="Sylfaen" w:cs="Sylfaen"/>
          <w:color w:val="050505"/>
          <w:sz w:val="24"/>
          <w:szCs w:val="24"/>
        </w:rPr>
        <w:t>ბიოლოგიის</w:t>
      </w:r>
      <w:r w:rsidRPr="00BD0953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r w:rsidRPr="00BD0953">
        <w:rPr>
          <w:rFonts w:ascii="Sylfaen" w:eastAsia="Times New Roman" w:hAnsi="Sylfaen" w:cs="Sylfaen"/>
          <w:color w:val="050505"/>
          <w:sz w:val="24"/>
          <w:szCs w:val="24"/>
        </w:rPr>
        <w:t>ფაკულტეტის</w:t>
      </w:r>
      <w:r w:rsidRPr="00BD0953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r w:rsidRPr="00BD0953">
        <w:rPr>
          <w:rFonts w:ascii="Sylfaen" w:eastAsia="Times New Roman" w:hAnsi="Sylfaen" w:cs="Sylfaen"/>
          <w:color w:val="050505"/>
          <w:sz w:val="24"/>
          <w:szCs w:val="24"/>
        </w:rPr>
        <w:t>ზოოლოგიის</w:t>
      </w:r>
      <w:r w:rsidRPr="00BD0953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r w:rsidRPr="00BD0953">
        <w:rPr>
          <w:rFonts w:ascii="Sylfaen" w:eastAsia="Times New Roman" w:hAnsi="Sylfaen" w:cs="Sylfaen"/>
          <w:color w:val="050505"/>
          <w:sz w:val="24"/>
          <w:szCs w:val="24"/>
        </w:rPr>
        <w:t>მუზეუმს</w:t>
      </w:r>
      <w:r w:rsidRPr="00BD0953">
        <w:rPr>
          <w:rFonts w:ascii="Sylfaen" w:eastAsia="Times New Roman" w:hAnsi="Sylfaen" w:cs="Segoe UI Historic"/>
          <w:color w:val="050505"/>
          <w:sz w:val="24"/>
          <w:szCs w:val="24"/>
        </w:rPr>
        <w:t>.</w:t>
      </w:r>
      <w:r>
        <w:rPr>
          <w:rFonts w:ascii="Sylfaen" w:eastAsia="Times New Roman" w:hAnsi="Sylfaen" w:cs="Segoe UI Historic"/>
          <w:color w:val="050505"/>
          <w:sz w:val="24"/>
          <w:szCs w:val="24"/>
          <w:lang w:val="ka-GE"/>
        </w:rPr>
        <w:t xml:space="preserve"> სადაც </w:t>
      </w:r>
      <w:r w:rsidRPr="00BD0953">
        <w:rPr>
          <w:rFonts w:ascii="Sylfaen" w:eastAsia="Times New Roman" w:hAnsi="Sylfaen" w:cs="Sylfaen"/>
          <w:color w:val="050505"/>
          <w:sz w:val="24"/>
          <w:szCs w:val="24"/>
        </w:rPr>
        <w:t>მოსწავლეები</w:t>
      </w:r>
      <w:r w:rsidRPr="00BD0953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r w:rsidRPr="00BD0953">
        <w:rPr>
          <w:rFonts w:ascii="Sylfaen" w:eastAsia="Times New Roman" w:hAnsi="Sylfaen" w:cs="Sylfaen"/>
          <w:color w:val="050505"/>
          <w:sz w:val="24"/>
          <w:szCs w:val="24"/>
        </w:rPr>
        <w:t>გაეცნენ</w:t>
      </w:r>
      <w:r w:rsidRPr="00BD0953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r w:rsidRPr="00BD0953">
        <w:rPr>
          <w:rFonts w:ascii="Sylfaen" w:eastAsia="Times New Roman" w:hAnsi="Sylfaen" w:cs="Sylfaen"/>
          <w:color w:val="050505"/>
          <w:sz w:val="24"/>
          <w:szCs w:val="24"/>
        </w:rPr>
        <w:t>უხერხემლო</w:t>
      </w:r>
      <w:r w:rsidRPr="00BD0953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r w:rsidRPr="00BD0953">
        <w:rPr>
          <w:rFonts w:ascii="Sylfaen" w:eastAsia="Times New Roman" w:hAnsi="Sylfaen" w:cs="Sylfaen"/>
          <w:color w:val="050505"/>
          <w:sz w:val="24"/>
          <w:szCs w:val="24"/>
        </w:rPr>
        <w:t>და</w:t>
      </w:r>
      <w:r w:rsidRPr="00BD0953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r w:rsidRPr="00BD0953">
        <w:rPr>
          <w:rFonts w:ascii="Sylfaen" w:eastAsia="Times New Roman" w:hAnsi="Sylfaen" w:cs="Sylfaen"/>
          <w:color w:val="050505"/>
          <w:sz w:val="24"/>
          <w:szCs w:val="24"/>
        </w:rPr>
        <w:t>ხერხემლიანი</w:t>
      </w:r>
      <w:r w:rsidRPr="00BD0953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r w:rsidRPr="00BD0953">
        <w:rPr>
          <w:rFonts w:ascii="Sylfaen" w:eastAsia="Times New Roman" w:hAnsi="Sylfaen" w:cs="Sylfaen"/>
          <w:color w:val="050505"/>
          <w:sz w:val="24"/>
          <w:szCs w:val="24"/>
        </w:rPr>
        <w:t>ცხოველების</w:t>
      </w:r>
      <w:r w:rsidRPr="00BD0953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r w:rsidRPr="00BD0953">
        <w:rPr>
          <w:rFonts w:ascii="Sylfaen" w:eastAsia="Times New Roman" w:hAnsi="Sylfaen" w:cs="Sylfaen"/>
          <w:color w:val="050505"/>
          <w:sz w:val="24"/>
          <w:szCs w:val="24"/>
        </w:rPr>
        <w:t>აგებულებას</w:t>
      </w:r>
      <w:r w:rsidRPr="00BD0953">
        <w:rPr>
          <w:rFonts w:ascii="Sylfaen" w:eastAsia="Times New Roman" w:hAnsi="Sylfaen" w:cs="Segoe UI Historic"/>
          <w:color w:val="050505"/>
          <w:sz w:val="24"/>
          <w:szCs w:val="24"/>
        </w:rPr>
        <w:t xml:space="preserve"> ,</w:t>
      </w:r>
      <w:r w:rsidRPr="00BD0953">
        <w:rPr>
          <w:rFonts w:ascii="Sylfaen" w:eastAsia="Times New Roman" w:hAnsi="Sylfaen" w:cs="Sylfaen"/>
          <w:color w:val="050505"/>
          <w:sz w:val="24"/>
          <w:szCs w:val="24"/>
        </w:rPr>
        <w:t>სხვადასხვა</w:t>
      </w:r>
      <w:r w:rsidRPr="00BD0953">
        <w:rPr>
          <w:rFonts w:ascii="Sylfaen" w:eastAsia="Times New Roman" w:hAnsi="Sylfaen" w:cs="Segoe UI Historic"/>
          <w:color w:val="050505"/>
          <w:sz w:val="24"/>
          <w:szCs w:val="24"/>
        </w:rPr>
        <w:t xml:space="preserve"> </w:t>
      </w:r>
      <w:r w:rsidRPr="00BD0953">
        <w:rPr>
          <w:rFonts w:ascii="Sylfaen" w:eastAsia="Times New Roman" w:hAnsi="Sylfaen" w:cs="Sylfaen"/>
          <w:color w:val="050505"/>
          <w:sz w:val="24"/>
          <w:szCs w:val="24"/>
        </w:rPr>
        <w:t>ანომალიებს</w:t>
      </w:r>
      <w:r w:rsidRPr="00BD0953">
        <w:rPr>
          <w:rFonts w:ascii="Sylfaen" w:eastAsia="Times New Roman" w:hAnsi="Sylfaen" w:cs="Segoe UI Historic"/>
          <w:color w:val="050505"/>
          <w:sz w:val="24"/>
          <w:szCs w:val="24"/>
        </w:rPr>
        <w:t xml:space="preserve"> .</w:t>
      </w:r>
    </w:p>
    <w:p w:rsidR="00BD0953" w:rsidRPr="00C72DC1" w:rsidRDefault="00C72DC1" w:rsidP="00C72DC1">
      <w:pPr>
        <w:shd w:val="clear" w:color="auto" w:fill="FFFFFF"/>
        <w:spacing w:after="0" w:line="240" w:lineRule="auto"/>
        <w:ind w:left="360"/>
        <w:jc w:val="both"/>
        <w:rPr>
          <w:rFonts w:ascii="Sylfaen" w:eastAsia="Times New Roman" w:hAnsi="Sylfaen" w:cs="Segoe UI Historic"/>
          <w:color w:val="050505"/>
          <w:sz w:val="24"/>
          <w:szCs w:val="24"/>
          <w:lang w:val="ka-GE"/>
        </w:rPr>
      </w:pPr>
      <w:r>
        <w:rPr>
          <w:rFonts w:ascii="Sylfaen" w:eastAsia="Times New Roman" w:hAnsi="Sylfaen" w:cs="Segoe UI Historic"/>
          <w:color w:val="050505"/>
          <w:sz w:val="24"/>
          <w:szCs w:val="24"/>
          <w:lang w:val="ka-GE"/>
        </w:rPr>
        <w:t>გარდა აღნიშნული ღონისძიებებისა სკოლაში ჩატარდა მრავალი შიდა  სასკოლო თუ საგნობრივი ღონისძიება</w:t>
      </w:r>
      <w:r w:rsidR="00B12D60">
        <w:rPr>
          <w:rFonts w:ascii="Sylfaen" w:eastAsia="Times New Roman" w:hAnsi="Sylfaen" w:cs="Segoe UI Historic"/>
          <w:color w:val="050505"/>
          <w:sz w:val="24"/>
          <w:szCs w:val="24"/>
          <w:lang w:val="ka-GE"/>
        </w:rPr>
        <w:t>.</w:t>
      </w:r>
      <w:r>
        <w:rPr>
          <w:rFonts w:ascii="Sylfaen" w:eastAsia="Times New Roman" w:hAnsi="Sylfaen" w:cs="Segoe UI Historic"/>
          <w:color w:val="050505"/>
          <w:sz w:val="24"/>
          <w:szCs w:val="24"/>
          <w:lang w:val="ka-GE"/>
        </w:rPr>
        <w:t xml:space="preserve"> </w:t>
      </w:r>
    </w:p>
    <w:p w:rsidR="0092007D" w:rsidRPr="0092007D" w:rsidRDefault="0092007D" w:rsidP="00C72DC1">
      <w:pPr>
        <w:shd w:val="clear" w:color="auto" w:fill="FFFFFF" w:themeFill="background1"/>
        <w:spacing w:after="0" w:line="228" w:lineRule="atLeast"/>
        <w:jc w:val="both"/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</w:pPr>
    </w:p>
    <w:p w:rsidR="00137D25" w:rsidRDefault="006A4C27" w:rsidP="00C72DC1">
      <w:pPr>
        <w:shd w:val="clear" w:color="auto" w:fill="FFFFFF" w:themeFill="background1"/>
        <w:spacing w:after="0" w:line="228" w:lineRule="atLeast"/>
        <w:jc w:val="both"/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</w:pP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მატერიალურ-ტექნიკური ბაზის გაუმჯობესების მხრივ 2023-2024</w:t>
      </w:r>
      <w:r w:rsidR="00137D25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სასწავლო წლის სამოქმედო გეგმის თანახმად  ქვემოთ ჩამოთვლილია ის აქტივობები, </w:t>
      </w: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რომლებიც შესრულდა </w:t>
      </w:r>
      <w:r w:rsidR="00137D25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მიმდინარე სასწავლო წელს: </w:t>
      </w:r>
    </w:p>
    <w:p w:rsidR="00137D25" w:rsidRDefault="00D157AA" w:rsidP="00C72DC1">
      <w:pPr>
        <w:shd w:val="clear" w:color="auto" w:fill="FFFFFF" w:themeFill="background1"/>
        <w:spacing w:after="0" w:line="228" w:lineRule="atLeast"/>
        <w:jc w:val="both"/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</w:pP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სკოლის შენობას ჩაუტარდა გეგმიური და არაგეგმიური სარემონტო სამუშაოები.</w:t>
      </w:r>
    </w:p>
    <w:p w:rsidR="00137D25" w:rsidRDefault="00742AA5" w:rsidP="00C72DC1">
      <w:pPr>
        <w:shd w:val="clear" w:color="auto" w:fill="FFFFFF" w:themeFill="background1"/>
        <w:spacing w:after="0" w:line="228" w:lineRule="atLeast"/>
        <w:jc w:val="both"/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</w:pP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1</w:t>
      </w:r>
      <w:r w:rsidR="00D157AA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. შეიცვალა</w:t>
      </w:r>
      <w:r w:rsidR="00137D25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ლამინირებული იატაკი  სკოლის</w:t>
      </w:r>
      <w:r w:rsidR="00D157AA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შემოსასვლელში</w:t>
      </w:r>
      <w:r w:rsidR="006E5ACE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პირველ სართულზე,</w:t>
      </w:r>
      <w:r w:rsidR="00D157AA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</w:t>
      </w: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მე-2 სართულის </w:t>
      </w:r>
      <w:r w:rsidR="00137D25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ფოიეში</w:t>
      </w:r>
      <w:r w:rsidR="00D157AA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და 2 საკლასო ოთახში </w:t>
      </w:r>
      <w:r w:rsidR="00137D25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.</w:t>
      </w:r>
    </w:p>
    <w:p w:rsidR="00742AA5" w:rsidRDefault="00742AA5" w:rsidP="00C72DC1">
      <w:pPr>
        <w:shd w:val="clear" w:color="auto" w:fill="FFFFFF" w:themeFill="background1"/>
        <w:spacing w:after="0" w:line="228" w:lineRule="atLeast"/>
        <w:jc w:val="both"/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</w:pP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2. ყველა საკლასო ოთახში შეიცვალა ხის ფანჯრები მეტალოპლასტმასის ფანჯრებით</w:t>
      </w:r>
    </w:p>
    <w:p w:rsidR="00742AA5" w:rsidRDefault="006E5ACE" w:rsidP="00C72DC1">
      <w:pPr>
        <w:shd w:val="clear" w:color="auto" w:fill="FFFFFF" w:themeFill="background1"/>
        <w:spacing w:after="0" w:line="228" w:lineRule="atLeast"/>
        <w:jc w:val="both"/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</w:pP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3</w:t>
      </w:r>
      <w:r w:rsidR="0030028A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. გაილესა სკოლის შენობ</w:t>
      </w:r>
      <w:r w:rsidR="00742AA5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ის მე-2 სართულის ფასადი</w:t>
      </w:r>
      <w:r w:rsidR="00137D25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</w:t>
      </w:r>
      <w:r w:rsidR="00742AA5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მთლიანად.</w:t>
      </w:r>
    </w:p>
    <w:p w:rsidR="006E5ACE" w:rsidRDefault="006E5ACE" w:rsidP="00C72DC1">
      <w:pPr>
        <w:shd w:val="clear" w:color="auto" w:fill="FFFFFF" w:themeFill="background1"/>
        <w:spacing w:after="0" w:line="228" w:lineRule="atLeast"/>
        <w:jc w:val="both"/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</w:pP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4.სკოლის ბიბლიოთეკა შეივსო ახალი წიგნადი ფონდით</w:t>
      </w:r>
    </w:p>
    <w:p w:rsidR="006E5ACE" w:rsidRDefault="006E5ACE" w:rsidP="00C72DC1">
      <w:pPr>
        <w:shd w:val="clear" w:color="auto" w:fill="FFFFFF" w:themeFill="background1"/>
        <w:spacing w:after="0" w:line="228" w:lineRule="atLeast"/>
        <w:jc w:val="both"/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</w:pP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5</w:t>
      </w:r>
      <w:r w:rsidR="00137D25">
        <w:rPr>
          <w:rFonts w:ascii="Sylfaen" w:eastAsia="Times New Roman" w:hAnsi="Sylfaen" w:cs="Arial"/>
          <w:sz w:val="24"/>
          <w:szCs w:val="24"/>
          <w:shd w:val="clear" w:color="auto" w:fill="FFFFFF" w:themeFill="background1"/>
        </w:rPr>
        <w:t xml:space="preserve">. </w:t>
      </w:r>
      <w:r w:rsidR="00137D25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საბუნებისმეტყველო ლაბორატორიაში შევიძინეთ რეაქტივები ცდებისათვის.</w:t>
      </w:r>
      <w:r w:rsidR="00742AA5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</w:t>
      </w:r>
    </w:p>
    <w:p w:rsidR="00C72DC1" w:rsidRDefault="006E5ACE" w:rsidP="00C72DC1">
      <w:pPr>
        <w:shd w:val="clear" w:color="auto" w:fill="FFFFFF" w:themeFill="background1"/>
        <w:spacing w:after="0" w:line="228" w:lineRule="atLeast"/>
        <w:jc w:val="both"/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</w:pP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6. დამონტაჟდა </w:t>
      </w:r>
      <w:r w:rsidR="00742AA5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ამწოვი კარადა </w:t>
      </w:r>
    </w:p>
    <w:p w:rsidR="00137D25" w:rsidRDefault="00C72DC1" w:rsidP="00C72DC1">
      <w:pPr>
        <w:shd w:val="clear" w:color="auto" w:fill="FFFFFF" w:themeFill="background1"/>
        <w:spacing w:after="0" w:line="228" w:lineRule="atLeast"/>
        <w:jc w:val="both"/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</w:pP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7.</w:t>
      </w:r>
      <w:r>
        <w:rPr>
          <w:rFonts w:ascii="Sylfaen" w:hAnsi="Sylfaen"/>
          <w:sz w:val="24"/>
          <w:szCs w:val="24"/>
          <w:lang w:val="ka-GE"/>
        </w:rPr>
        <w:t xml:space="preserve"> ასევე ლაბორატორიაში </w:t>
      </w:r>
      <w:r w:rsidRPr="00C72DC1">
        <w:rPr>
          <w:rFonts w:ascii="Sylfaen" w:hAnsi="Sylfaen"/>
          <w:sz w:val="24"/>
          <w:szCs w:val="24"/>
        </w:rPr>
        <w:t>სადემონსტრაციო</w:t>
      </w:r>
      <w:r w:rsidRPr="00C72DC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</w:rPr>
        <w:t>მაგიდ</w:t>
      </w:r>
      <w:r>
        <w:rPr>
          <w:rFonts w:ascii="Sylfaen" w:hAnsi="Sylfaen"/>
          <w:sz w:val="24"/>
          <w:szCs w:val="24"/>
          <w:lang w:val="ka-GE"/>
        </w:rPr>
        <w:t xml:space="preserve">ის </w:t>
      </w:r>
      <w:r w:rsidRPr="00C72DC1">
        <w:rPr>
          <w:rFonts w:ascii="Sylfaen" w:hAnsi="Sylfaen"/>
          <w:sz w:val="24"/>
          <w:szCs w:val="24"/>
        </w:rPr>
        <w:t>სამუშაო</w:t>
      </w:r>
      <w:r w:rsidRPr="00C72DC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</w:rPr>
        <w:t>ზედაპირ</w:t>
      </w:r>
      <w:r>
        <w:rPr>
          <w:rFonts w:ascii="Sylfaen" w:hAnsi="Sylfaen"/>
          <w:sz w:val="24"/>
          <w:szCs w:val="24"/>
          <w:lang w:val="ka-GE"/>
        </w:rPr>
        <w:t>ს გადაეკრა</w:t>
      </w:r>
      <w:r w:rsidRPr="00C72DC1">
        <w:rPr>
          <w:rFonts w:ascii="Sylfaen" w:hAnsi="Sylfaen"/>
          <w:sz w:val="24"/>
          <w:szCs w:val="24"/>
          <w:lang w:val="ka-GE"/>
        </w:rPr>
        <w:t xml:space="preserve"> </w:t>
      </w:r>
      <w:r w:rsidRPr="00C72DC1">
        <w:rPr>
          <w:rFonts w:ascii="Sylfaen" w:hAnsi="Sylfaen"/>
          <w:sz w:val="24"/>
          <w:szCs w:val="24"/>
        </w:rPr>
        <w:t>ტუტე</w:t>
      </w:r>
      <w:r w:rsidR="00034185">
        <w:rPr>
          <w:rFonts w:ascii="Sylfaen" w:hAnsi="Sylfaen"/>
          <w:sz w:val="24"/>
          <w:szCs w:val="24"/>
          <w:lang w:val="ka-GE"/>
        </w:rPr>
        <w:t>-</w:t>
      </w:r>
      <w:r w:rsidRPr="00C72DC1">
        <w:rPr>
          <w:rFonts w:ascii="Sylfaen" w:hAnsi="Sylfaen"/>
          <w:sz w:val="24"/>
          <w:szCs w:val="24"/>
        </w:rPr>
        <w:t>მჟავა-თერმომედეგი</w:t>
      </w:r>
      <w:r w:rsidRPr="00C72DC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მასალა</w:t>
      </w:r>
      <w:r w:rsidRPr="00C72DC1">
        <w:rPr>
          <w:rFonts w:ascii="Sylfaen" w:hAnsi="Sylfaen"/>
          <w:sz w:val="24"/>
          <w:szCs w:val="24"/>
        </w:rPr>
        <w:t>.</w:t>
      </w:r>
    </w:p>
    <w:p w:rsidR="00137D25" w:rsidRDefault="00C72DC1" w:rsidP="00C72DC1">
      <w:pPr>
        <w:shd w:val="clear" w:color="auto" w:fill="FFFFFF" w:themeFill="background1"/>
        <w:spacing w:after="0" w:line="228" w:lineRule="atLeast"/>
        <w:jc w:val="both"/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</w:pP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8</w:t>
      </w:r>
      <w:r w:rsidR="00137D25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. სკოლაში სისტემატურად ივსება სანიტარულ-ჰიგიენური საშუალებები</w:t>
      </w:r>
      <w:r w:rsidR="006E5ACE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.</w:t>
      </w:r>
    </w:p>
    <w:p w:rsidR="006A6F36" w:rsidRDefault="006A6F36" w:rsidP="00C72DC1">
      <w:pPr>
        <w:shd w:val="clear" w:color="auto" w:fill="FFFFFF" w:themeFill="background1"/>
        <w:spacing w:after="0" w:line="228" w:lineRule="atLeast"/>
        <w:jc w:val="both"/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</w:pPr>
    </w:p>
    <w:p w:rsidR="00AC6833" w:rsidRPr="00267A59" w:rsidRDefault="00F4159D" w:rsidP="00AC6833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2024 წლის</w:t>
      </w:r>
      <w:r w:rsidR="00AC6833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17 ივნისს სკოლაში </w:t>
      </w:r>
      <w:r w:rsidR="00AC6833" w:rsidRPr="00267A59">
        <w:rPr>
          <w:rFonts w:ascii="Sylfaen" w:hAnsi="Sylfaen"/>
          <w:sz w:val="24"/>
          <w:szCs w:val="24"/>
          <w:lang w:val="ka-GE"/>
        </w:rPr>
        <w:t xml:space="preserve">ზოგადსაგანმანათლებლო დაწესებულებების ავტორიზაციის  სტანდარტებთან  შესაბამისობის დადგენის მიზნით განხორციელდა </w:t>
      </w:r>
      <w:r w:rsidR="00AC6833" w:rsidRPr="00AC6833">
        <w:rPr>
          <w:rFonts w:ascii="Sylfaen" w:hAnsi="Sylfaen"/>
          <w:sz w:val="24"/>
          <w:szCs w:val="24"/>
          <w:lang w:val="ka-GE"/>
        </w:rPr>
        <w:t>გეგმიური მონიტორინგი</w:t>
      </w:r>
      <w:r w:rsidR="00AC6833" w:rsidRPr="00267A59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AC6833" w:rsidRPr="00267A59">
        <w:rPr>
          <w:rFonts w:ascii="Sylfaen" w:hAnsi="Sylfaen"/>
          <w:sz w:val="24"/>
          <w:szCs w:val="24"/>
          <w:lang w:val="ka-GE"/>
        </w:rPr>
        <w:t xml:space="preserve">    სსიპ- განათლების ხარისხის განვითარების ეროვნული ცენტრის  დირექტორის 2024 წლის 10 აპრილის N412815 ბრძანების საფუძველზე. </w:t>
      </w:r>
      <w:r w:rsidR="00AC6833" w:rsidRPr="00267A59">
        <w:rPr>
          <w:rFonts w:ascii="Sylfaen" w:hAnsi="Sylfaen" w:cs="Sylfaen"/>
          <w:sz w:val="24"/>
          <w:szCs w:val="24"/>
        </w:rPr>
        <w:t>წარმოების</w:t>
      </w:r>
      <w:r w:rsidR="00AC6833" w:rsidRPr="00267A59">
        <w:rPr>
          <w:rFonts w:ascii="Sylfaen" w:hAnsi="Sylfaen"/>
          <w:sz w:val="24"/>
          <w:szCs w:val="24"/>
        </w:rPr>
        <w:t xml:space="preserve"> </w:t>
      </w:r>
      <w:r w:rsidR="00AC6833" w:rsidRPr="00267A59">
        <w:rPr>
          <w:rFonts w:ascii="Sylfaen" w:hAnsi="Sylfaen" w:cs="Sylfaen"/>
          <w:sz w:val="24"/>
          <w:szCs w:val="24"/>
        </w:rPr>
        <w:t>საფუძველი</w:t>
      </w:r>
      <w:r w:rsidR="00AC6833" w:rsidRPr="00267A59">
        <w:rPr>
          <w:rFonts w:ascii="Sylfaen" w:hAnsi="Sylfaen"/>
          <w:sz w:val="24"/>
          <w:szCs w:val="24"/>
        </w:rPr>
        <w:t xml:space="preserve"> 07.06.2024 </w:t>
      </w:r>
      <w:r w:rsidR="00AC6833" w:rsidRPr="00267A59">
        <w:rPr>
          <w:rFonts w:ascii="Sylfaen" w:hAnsi="Sylfaen" w:cs="Sylfaen"/>
          <w:sz w:val="24"/>
          <w:szCs w:val="24"/>
        </w:rPr>
        <w:t>წლის</w:t>
      </w:r>
      <w:r w:rsidR="00AC6833" w:rsidRPr="00267A59">
        <w:rPr>
          <w:rFonts w:ascii="Sylfaen" w:hAnsi="Sylfaen"/>
          <w:sz w:val="24"/>
          <w:szCs w:val="24"/>
        </w:rPr>
        <w:t xml:space="preserve"> N MES 3 24 0000638816</w:t>
      </w:r>
      <w:r w:rsidR="00AC6833" w:rsidRPr="00267A59">
        <w:rPr>
          <w:rFonts w:ascii="Sylfaen" w:hAnsi="Sylfaen"/>
          <w:sz w:val="24"/>
          <w:szCs w:val="24"/>
          <w:lang w:val="ka-GE"/>
        </w:rPr>
        <w:t>.</w:t>
      </w:r>
      <w:r w:rsidR="00AC6833" w:rsidRPr="00267A59">
        <w:rPr>
          <w:rFonts w:ascii="Sylfaen" w:hAnsi="Sylfaen" w:cs="Sylfaen"/>
          <w:sz w:val="24"/>
          <w:szCs w:val="24"/>
        </w:rPr>
        <w:t xml:space="preserve"> ექსპერტების</w:t>
      </w:r>
      <w:r w:rsidR="00AC6833" w:rsidRPr="00267A59">
        <w:rPr>
          <w:rFonts w:ascii="Sylfaen" w:hAnsi="Sylfaen"/>
          <w:sz w:val="24"/>
          <w:szCs w:val="24"/>
        </w:rPr>
        <w:t xml:space="preserve"> </w:t>
      </w:r>
      <w:r w:rsidR="00AC6833" w:rsidRPr="00267A59">
        <w:rPr>
          <w:rFonts w:ascii="Sylfaen" w:hAnsi="Sylfaen" w:cs="Sylfaen"/>
          <w:sz w:val="24"/>
          <w:szCs w:val="24"/>
        </w:rPr>
        <w:t>ჯგუფს</w:t>
      </w:r>
      <w:r w:rsidR="00AC6833" w:rsidRPr="00267A59">
        <w:rPr>
          <w:rFonts w:ascii="Sylfaen" w:hAnsi="Sylfaen"/>
          <w:sz w:val="24"/>
          <w:szCs w:val="24"/>
        </w:rPr>
        <w:t xml:space="preserve"> </w:t>
      </w:r>
      <w:r w:rsidR="00AC6833" w:rsidRPr="00267A59">
        <w:rPr>
          <w:rFonts w:ascii="Sylfaen" w:hAnsi="Sylfaen" w:cs="Sylfaen"/>
          <w:sz w:val="24"/>
          <w:szCs w:val="24"/>
          <w:lang w:val="ka-GE"/>
        </w:rPr>
        <w:t xml:space="preserve"> ევალებოდათ </w:t>
      </w:r>
      <w:r w:rsidR="00AC6833" w:rsidRPr="00267A59">
        <w:rPr>
          <w:rFonts w:ascii="Sylfaen" w:hAnsi="Sylfaen"/>
          <w:sz w:val="24"/>
          <w:szCs w:val="24"/>
        </w:rPr>
        <w:t xml:space="preserve"> </w:t>
      </w:r>
      <w:r w:rsidR="00AC6833" w:rsidRPr="00267A59">
        <w:rPr>
          <w:rFonts w:ascii="Sylfaen" w:hAnsi="Sylfaen" w:cs="Sylfaen"/>
          <w:sz w:val="24"/>
          <w:szCs w:val="24"/>
        </w:rPr>
        <w:t>საბაზო</w:t>
      </w:r>
      <w:r w:rsidR="00AC6833" w:rsidRPr="00267A59">
        <w:rPr>
          <w:rFonts w:ascii="Sylfaen" w:hAnsi="Sylfaen"/>
          <w:sz w:val="24"/>
          <w:szCs w:val="24"/>
        </w:rPr>
        <w:t xml:space="preserve"> </w:t>
      </w:r>
      <w:r w:rsidR="00AC6833" w:rsidRPr="00267A59">
        <w:rPr>
          <w:rFonts w:ascii="Sylfaen" w:hAnsi="Sylfaen" w:cs="Sylfaen"/>
          <w:sz w:val="24"/>
          <w:szCs w:val="24"/>
        </w:rPr>
        <w:t>და</w:t>
      </w:r>
      <w:r w:rsidR="00AC6833" w:rsidRPr="00267A59">
        <w:rPr>
          <w:rFonts w:ascii="Sylfaen" w:hAnsi="Sylfaen"/>
          <w:sz w:val="24"/>
          <w:szCs w:val="24"/>
        </w:rPr>
        <w:t xml:space="preserve"> </w:t>
      </w:r>
      <w:r w:rsidR="00AC6833" w:rsidRPr="00267A59">
        <w:rPr>
          <w:rFonts w:ascii="Sylfaen" w:hAnsi="Sylfaen" w:cs="Sylfaen"/>
          <w:sz w:val="24"/>
          <w:szCs w:val="24"/>
        </w:rPr>
        <w:t>საშუალო</w:t>
      </w:r>
      <w:r w:rsidR="00AC6833" w:rsidRPr="00267A59">
        <w:rPr>
          <w:rFonts w:ascii="Sylfaen" w:hAnsi="Sylfaen"/>
          <w:sz w:val="24"/>
          <w:szCs w:val="24"/>
        </w:rPr>
        <w:t xml:space="preserve"> </w:t>
      </w:r>
      <w:r w:rsidR="00AC6833" w:rsidRPr="00267A59">
        <w:rPr>
          <w:rFonts w:ascii="Sylfaen" w:hAnsi="Sylfaen" w:cs="Sylfaen"/>
          <w:sz w:val="24"/>
          <w:szCs w:val="24"/>
        </w:rPr>
        <w:t>საფეხურის</w:t>
      </w:r>
      <w:r w:rsidR="00AC6833" w:rsidRPr="00267A59">
        <w:rPr>
          <w:rFonts w:ascii="Sylfaen" w:hAnsi="Sylfaen"/>
          <w:sz w:val="24"/>
          <w:szCs w:val="24"/>
        </w:rPr>
        <w:t xml:space="preserve"> </w:t>
      </w:r>
      <w:r w:rsidR="00AC6833" w:rsidRPr="00267A59">
        <w:rPr>
          <w:rFonts w:ascii="Sylfaen" w:hAnsi="Sylfaen" w:cs="Sylfaen"/>
          <w:sz w:val="24"/>
          <w:szCs w:val="24"/>
        </w:rPr>
        <w:t>კურიკულუმის</w:t>
      </w:r>
      <w:r w:rsidR="00AC6833" w:rsidRPr="00267A59">
        <w:rPr>
          <w:rFonts w:ascii="Sylfaen" w:hAnsi="Sylfaen"/>
          <w:sz w:val="24"/>
          <w:szCs w:val="24"/>
        </w:rPr>
        <w:t xml:space="preserve"> </w:t>
      </w:r>
      <w:r w:rsidR="00AC6833" w:rsidRPr="00267A59">
        <w:rPr>
          <w:rFonts w:ascii="Sylfaen" w:hAnsi="Sylfaen" w:cs="Sylfaen"/>
          <w:sz w:val="24"/>
          <w:szCs w:val="24"/>
        </w:rPr>
        <w:t>შესაბამისობის</w:t>
      </w:r>
      <w:r w:rsidR="00AC6833" w:rsidRPr="00267A59">
        <w:rPr>
          <w:rFonts w:ascii="Sylfaen" w:hAnsi="Sylfaen"/>
          <w:sz w:val="24"/>
          <w:szCs w:val="24"/>
        </w:rPr>
        <w:t xml:space="preserve"> </w:t>
      </w:r>
      <w:r w:rsidR="00AC6833" w:rsidRPr="00267A59">
        <w:rPr>
          <w:rFonts w:ascii="Sylfaen" w:hAnsi="Sylfaen" w:cs="Sylfaen"/>
          <w:sz w:val="24"/>
          <w:szCs w:val="24"/>
        </w:rPr>
        <w:t>შეფასება</w:t>
      </w:r>
      <w:r w:rsidR="00AC6833" w:rsidRPr="00267A59">
        <w:rPr>
          <w:rFonts w:ascii="Sylfaen" w:hAnsi="Sylfaen"/>
          <w:sz w:val="24"/>
          <w:szCs w:val="24"/>
        </w:rPr>
        <w:t xml:space="preserve"> „</w:t>
      </w:r>
      <w:r w:rsidR="00AC6833" w:rsidRPr="00267A59">
        <w:rPr>
          <w:rFonts w:ascii="Sylfaen" w:hAnsi="Sylfaen" w:cs="Sylfaen"/>
          <w:sz w:val="24"/>
          <w:szCs w:val="24"/>
        </w:rPr>
        <w:t>საქართველოს</w:t>
      </w:r>
      <w:r w:rsidR="00AC6833" w:rsidRPr="00267A59">
        <w:rPr>
          <w:rFonts w:ascii="Sylfaen" w:hAnsi="Sylfaen"/>
          <w:sz w:val="24"/>
          <w:szCs w:val="24"/>
        </w:rPr>
        <w:t xml:space="preserve"> </w:t>
      </w:r>
      <w:r w:rsidR="00AC6833" w:rsidRPr="00267A59">
        <w:rPr>
          <w:rFonts w:ascii="Sylfaen" w:hAnsi="Sylfaen" w:cs="Sylfaen"/>
          <w:sz w:val="24"/>
          <w:szCs w:val="24"/>
        </w:rPr>
        <w:t>განათლებისა</w:t>
      </w:r>
      <w:r w:rsidR="00AC6833" w:rsidRPr="00267A59">
        <w:rPr>
          <w:rFonts w:ascii="Sylfaen" w:hAnsi="Sylfaen"/>
          <w:sz w:val="24"/>
          <w:szCs w:val="24"/>
        </w:rPr>
        <w:t xml:space="preserve"> </w:t>
      </w:r>
      <w:r w:rsidR="00AC6833" w:rsidRPr="00267A59">
        <w:rPr>
          <w:rFonts w:ascii="Sylfaen" w:hAnsi="Sylfaen" w:cs="Sylfaen"/>
          <w:sz w:val="24"/>
          <w:szCs w:val="24"/>
        </w:rPr>
        <w:t>და</w:t>
      </w:r>
      <w:r w:rsidR="00AC6833" w:rsidRPr="00267A59">
        <w:rPr>
          <w:rFonts w:ascii="Sylfaen" w:hAnsi="Sylfaen"/>
          <w:sz w:val="24"/>
          <w:szCs w:val="24"/>
        </w:rPr>
        <w:t xml:space="preserve"> </w:t>
      </w:r>
      <w:r w:rsidR="00AC6833" w:rsidRPr="00267A59">
        <w:rPr>
          <w:rFonts w:ascii="Sylfaen" w:hAnsi="Sylfaen" w:cs="Sylfaen"/>
          <w:sz w:val="24"/>
          <w:szCs w:val="24"/>
        </w:rPr>
        <w:t>მეცნიერების</w:t>
      </w:r>
      <w:r w:rsidR="00AC6833" w:rsidRPr="00267A59">
        <w:rPr>
          <w:rFonts w:ascii="Sylfaen" w:hAnsi="Sylfaen"/>
          <w:sz w:val="24"/>
          <w:szCs w:val="24"/>
        </w:rPr>
        <w:t xml:space="preserve"> </w:t>
      </w:r>
      <w:r w:rsidR="00AC6833" w:rsidRPr="00267A59">
        <w:rPr>
          <w:rFonts w:ascii="Sylfaen" w:hAnsi="Sylfaen" w:cs="Sylfaen"/>
          <w:sz w:val="24"/>
          <w:szCs w:val="24"/>
        </w:rPr>
        <w:t>მინისტრის</w:t>
      </w:r>
      <w:r w:rsidR="00AC6833" w:rsidRPr="00267A59">
        <w:rPr>
          <w:rFonts w:ascii="Sylfaen" w:hAnsi="Sylfaen"/>
          <w:sz w:val="24"/>
          <w:szCs w:val="24"/>
        </w:rPr>
        <w:t xml:space="preserve"> 2010 </w:t>
      </w:r>
      <w:r w:rsidR="00AC6833" w:rsidRPr="00267A59">
        <w:rPr>
          <w:rFonts w:ascii="Sylfaen" w:hAnsi="Sylfaen" w:cs="Sylfaen"/>
          <w:sz w:val="24"/>
          <w:szCs w:val="24"/>
        </w:rPr>
        <w:t>წლის</w:t>
      </w:r>
      <w:r w:rsidR="00AC6833" w:rsidRPr="00267A59">
        <w:rPr>
          <w:rFonts w:ascii="Sylfaen" w:hAnsi="Sylfaen"/>
          <w:sz w:val="24"/>
          <w:szCs w:val="24"/>
        </w:rPr>
        <w:t xml:space="preserve"> 1 </w:t>
      </w:r>
      <w:r w:rsidR="00AC6833" w:rsidRPr="00267A59">
        <w:rPr>
          <w:rFonts w:ascii="Sylfaen" w:hAnsi="Sylfaen" w:cs="Sylfaen"/>
          <w:sz w:val="24"/>
          <w:szCs w:val="24"/>
        </w:rPr>
        <w:t>ოქტომბრის</w:t>
      </w:r>
      <w:r w:rsidR="00AC6833" w:rsidRPr="00267A59">
        <w:rPr>
          <w:rFonts w:ascii="Sylfaen" w:hAnsi="Sylfaen"/>
          <w:sz w:val="24"/>
          <w:szCs w:val="24"/>
        </w:rPr>
        <w:t xml:space="preserve"> </w:t>
      </w:r>
      <w:r w:rsidR="00AC6833" w:rsidRPr="00267A59">
        <w:rPr>
          <w:rFonts w:ascii="Sylfaen" w:hAnsi="Sylfaen"/>
          <w:sz w:val="24"/>
          <w:szCs w:val="24"/>
        </w:rPr>
        <w:lastRenderedPageBreak/>
        <w:t>№99/</w:t>
      </w:r>
      <w:r w:rsidR="00AC6833" w:rsidRPr="00267A59">
        <w:rPr>
          <w:rFonts w:ascii="Sylfaen" w:hAnsi="Sylfaen" w:cs="Sylfaen"/>
          <w:sz w:val="24"/>
          <w:szCs w:val="24"/>
        </w:rPr>
        <w:t>ნ</w:t>
      </w:r>
      <w:r w:rsidR="00AC6833" w:rsidRPr="00267A59">
        <w:rPr>
          <w:rFonts w:ascii="Sylfaen" w:hAnsi="Sylfaen"/>
          <w:sz w:val="24"/>
          <w:szCs w:val="24"/>
        </w:rPr>
        <w:t xml:space="preserve"> </w:t>
      </w:r>
      <w:r w:rsidR="00AC6833" w:rsidRPr="00267A59">
        <w:rPr>
          <w:rFonts w:ascii="Sylfaen" w:hAnsi="Sylfaen" w:cs="Sylfaen"/>
          <w:sz w:val="24"/>
          <w:szCs w:val="24"/>
        </w:rPr>
        <w:t>ბრძანებით</w:t>
      </w:r>
      <w:r w:rsidR="00AC6833" w:rsidRPr="00267A59">
        <w:rPr>
          <w:rFonts w:ascii="Sylfaen" w:hAnsi="Sylfaen"/>
          <w:sz w:val="24"/>
          <w:szCs w:val="24"/>
        </w:rPr>
        <w:t xml:space="preserve"> </w:t>
      </w:r>
      <w:r w:rsidR="00AC6833" w:rsidRPr="00267A59">
        <w:rPr>
          <w:rFonts w:ascii="Sylfaen" w:hAnsi="Sylfaen" w:cs="Sylfaen"/>
          <w:sz w:val="24"/>
          <w:szCs w:val="24"/>
        </w:rPr>
        <w:t>დამტკიცებული</w:t>
      </w:r>
      <w:r w:rsidR="00AC6833" w:rsidRPr="00267A59">
        <w:rPr>
          <w:rFonts w:ascii="Sylfaen" w:hAnsi="Sylfaen"/>
          <w:sz w:val="24"/>
          <w:szCs w:val="24"/>
        </w:rPr>
        <w:t xml:space="preserve"> ,,</w:t>
      </w:r>
      <w:r w:rsidR="00AC6833" w:rsidRPr="00267A59">
        <w:rPr>
          <w:rFonts w:ascii="Sylfaen" w:hAnsi="Sylfaen" w:cs="Sylfaen"/>
          <w:sz w:val="24"/>
          <w:szCs w:val="24"/>
        </w:rPr>
        <w:t>საგანმანათლებლო</w:t>
      </w:r>
      <w:r w:rsidR="00AC6833" w:rsidRPr="00267A59">
        <w:rPr>
          <w:rFonts w:ascii="Sylfaen" w:hAnsi="Sylfaen"/>
          <w:sz w:val="24"/>
          <w:szCs w:val="24"/>
        </w:rPr>
        <w:t xml:space="preserve"> </w:t>
      </w:r>
      <w:r w:rsidR="00AC6833" w:rsidRPr="00267A59">
        <w:rPr>
          <w:rFonts w:ascii="Sylfaen" w:hAnsi="Sylfaen" w:cs="Sylfaen"/>
          <w:sz w:val="24"/>
          <w:szCs w:val="24"/>
        </w:rPr>
        <w:t>დაწესებულებების</w:t>
      </w:r>
      <w:r w:rsidR="00AC6833" w:rsidRPr="00267A59">
        <w:rPr>
          <w:rFonts w:ascii="Sylfaen" w:hAnsi="Sylfaen"/>
          <w:sz w:val="24"/>
          <w:szCs w:val="24"/>
        </w:rPr>
        <w:t xml:space="preserve"> </w:t>
      </w:r>
      <w:r w:rsidR="00AC6833" w:rsidRPr="00267A59">
        <w:rPr>
          <w:rFonts w:ascii="Sylfaen" w:hAnsi="Sylfaen" w:cs="Sylfaen"/>
          <w:sz w:val="24"/>
          <w:szCs w:val="24"/>
        </w:rPr>
        <w:t>ავტორიზაციის</w:t>
      </w:r>
      <w:r w:rsidR="00AC6833" w:rsidRPr="00267A59">
        <w:rPr>
          <w:rFonts w:ascii="Sylfaen" w:hAnsi="Sylfaen"/>
          <w:sz w:val="24"/>
          <w:szCs w:val="24"/>
        </w:rPr>
        <w:t xml:space="preserve"> </w:t>
      </w:r>
      <w:r w:rsidR="00AC6833" w:rsidRPr="00267A59">
        <w:rPr>
          <w:rFonts w:ascii="Sylfaen" w:hAnsi="Sylfaen" w:cs="Sylfaen"/>
          <w:sz w:val="24"/>
          <w:szCs w:val="24"/>
        </w:rPr>
        <w:t>დებულების</w:t>
      </w:r>
      <w:r w:rsidR="00AC6833" w:rsidRPr="00267A59">
        <w:rPr>
          <w:rFonts w:ascii="Sylfaen" w:hAnsi="Sylfaen"/>
          <w:sz w:val="24"/>
          <w:szCs w:val="24"/>
        </w:rPr>
        <w:t xml:space="preserve">“ </w:t>
      </w:r>
      <w:r w:rsidR="00AC6833" w:rsidRPr="00267A59">
        <w:rPr>
          <w:rFonts w:ascii="Sylfaen" w:hAnsi="Sylfaen" w:cs="Sylfaen"/>
          <w:sz w:val="24"/>
          <w:szCs w:val="24"/>
        </w:rPr>
        <w:t>მე</w:t>
      </w:r>
      <w:r w:rsidR="00AC6833" w:rsidRPr="00267A59">
        <w:rPr>
          <w:rFonts w:ascii="Sylfaen" w:hAnsi="Sylfaen"/>
          <w:sz w:val="24"/>
          <w:szCs w:val="24"/>
        </w:rPr>
        <w:t xml:space="preserve">-5 </w:t>
      </w:r>
      <w:r w:rsidR="00AC6833" w:rsidRPr="00267A59">
        <w:rPr>
          <w:rFonts w:ascii="Sylfaen" w:hAnsi="Sylfaen" w:cs="Sylfaen"/>
          <w:sz w:val="24"/>
          <w:szCs w:val="24"/>
        </w:rPr>
        <w:t>მუხლის</w:t>
      </w:r>
      <w:r w:rsidR="00AC6833" w:rsidRPr="00267A59">
        <w:rPr>
          <w:rFonts w:ascii="Sylfaen" w:hAnsi="Sylfaen"/>
          <w:sz w:val="24"/>
          <w:szCs w:val="24"/>
        </w:rPr>
        <w:t xml:space="preserve"> </w:t>
      </w:r>
      <w:r w:rsidR="00AC6833" w:rsidRPr="00267A59">
        <w:rPr>
          <w:rFonts w:ascii="Sylfaen" w:hAnsi="Sylfaen" w:cs="Sylfaen"/>
          <w:sz w:val="24"/>
          <w:szCs w:val="24"/>
        </w:rPr>
        <w:t>პირველი</w:t>
      </w:r>
      <w:r w:rsidR="00AC6833" w:rsidRPr="00267A59">
        <w:rPr>
          <w:rFonts w:ascii="Sylfaen" w:hAnsi="Sylfaen"/>
          <w:sz w:val="24"/>
          <w:szCs w:val="24"/>
        </w:rPr>
        <w:t xml:space="preserve"> </w:t>
      </w:r>
      <w:r w:rsidR="00AC6833" w:rsidRPr="00267A59">
        <w:rPr>
          <w:rFonts w:ascii="Sylfaen" w:hAnsi="Sylfaen" w:cs="Sylfaen"/>
          <w:sz w:val="24"/>
          <w:szCs w:val="24"/>
        </w:rPr>
        <w:t>პუნქტის</w:t>
      </w:r>
      <w:r w:rsidR="00AC6833" w:rsidRPr="00267A59">
        <w:rPr>
          <w:rFonts w:ascii="Sylfaen" w:hAnsi="Sylfaen"/>
          <w:sz w:val="24"/>
          <w:szCs w:val="24"/>
        </w:rPr>
        <w:t xml:space="preserve"> „</w:t>
      </w:r>
      <w:r w:rsidR="00AC6833" w:rsidRPr="00267A59">
        <w:rPr>
          <w:rFonts w:ascii="Sylfaen" w:hAnsi="Sylfaen" w:cs="Sylfaen"/>
          <w:sz w:val="24"/>
          <w:szCs w:val="24"/>
        </w:rPr>
        <w:t>ბ</w:t>
      </w:r>
      <w:r w:rsidR="00AC6833" w:rsidRPr="00267A59">
        <w:rPr>
          <w:rFonts w:ascii="Sylfaen" w:hAnsi="Sylfaen"/>
          <w:sz w:val="24"/>
          <w:szCs w:val="24"/>
        </w:rPr>
        <w:t xml:space="preserve">“ </w:t>
      </w:r>
      <w:r w:rsidR="00AC6833" w:rsidRPr="00267A59">
        <w:rPr>
          <w:rFonts w:ascii="Sylfaen" w:hAnsi="Sylfaen" w:cs="Sylfaen"/>
          <w:sz w:val="24"/>
          <w:szCs w:val="24"/>
        </w:rPr>
        <w:t>ქვეპუნქტით</w:t>
      </w:r>
      <w:r w:rsidR="00AC6833" w:rsidRPr="00267A59">
        <w:rPr>
          <w:rFonts w:ascii="Sylfaen" w:hAnsi="Sylfaen"/>
          <w:sz w:val="24"/>
          <w:szCs w:val="24"/>
        </w:rPr>
        <w:t xml:space="preserve"> </w:t>
      </w:r>
      <w:r w:rsidR="00AC6833" w:rsidRPr="00267A59">
        <w:rPr>
          <w:rFonts w:ascii="Sylfaen" w:hAnsi="Sylfaen" w:cs="Sylfaen"/>
          <w:sz w:val="24"/>
          <w:szCs w:val="24"/>
        </w:rPr>
        <w:t>განსაზღვრულ</w:t>
      </w:r>
      <w:r w:rsidR="00AC6833" w:rsidRPr="00267A59">
        <w:rPr>
          <w:rFonts w:ascii="Sylfaen" w:hAnsi="Sylfaen"/>
          <w:sz w:val="24"/>
          <w:szCs w:val="24"/>
        </w:rPr>
        <w:t xml:space="preserve"> </w:t>
      </w:r>
      <w:r w:rsidR="00AC6833" w:rsidRPr="00267A59">
        <w:rPr>
          <w:rFonts w:ascii="Sylfaen" w:hAnsi="Sylfaen" w:cs="Sylfaen"/>
          <w:sz w:val="24"/>
          <w:szCs w:val="24"/>
        </w:rPr>
        <w:t>ავტორიზაციის</w:t>
      </w:r>
      <w:r w:rsidR="00AC6833" w:rsidRPr="00267A59">
        <w:rPr>
          <w:rFonts w:ascii="Sylfaen" w:hAnsi="Sylfaen"/>
          <w:sz w:val="24"/>
          <w:szCs w:val="24"/>
        </w:rPr>
        <w:t xml:space="preserve"> </w:t>
      </w:r>
      <w:r w:rsidR="00AC6833" w:rsidRPr="00267A59">
        <w:rPr>
          <w:rFonts w:ascii="Sylfaen" w:hAnsi="Sylfaen" w:cs="Sylfaen"/>
          <w:sz w:val="24"/>
          <w:szCs w:val="24"/>
        </w:rPr>
        <w:t>სტანდარტთან</w:t>
      </w:r>
      <w:r w:rsidR="00AC6833" w:rsidRPr="00267A59">
        <w:rPr>
          <w:rFonts w:ascii="Sylfaen" w:hAnsi="Sylfaen"/>
          <w:sz w:val="24"/>
          <w:szCs w:val="24"/>
        </w:rPr>
        <w:t xml:space="preserve">. </w:t>
      </w:r>
    </w:p>
    <w:p w:rsidR="00AC6833" w:rsidRPr="00267A59" w:rsidRDefault="00AC6833" w:rsidP="00AC6833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  <w:r w:rsidRPr="00267A59">
        <w:rPr>
          <w:rFonts w:ascii="Sylfaen" w:hAnsi="Sylfaen"/>
          <w:sz w:val="24"/>
          <w:szCs w:val="24"/>
          <w:lang w:val="ka-GE"/>
        </w:rPr>
        <w:t xml:space="preserve">     </w:t>
      </w:r>
      <w:r w:rsidRPr="00267A59">
        <w:rPr>
          <w:rFonts w:ascii="Sylfaen" w:hAnsi="Sylfaen" w:cs="Sylfaen"/>
          <w:sz w:val="24"/>
          <w:szCs w:val="24"/>
        </w:rPr>
        <w:t>საგნობრივ</w:t>
      </w:r>
      <w:r w:rsidRPr="00267A59">
        <w:rPr>
          <w:rFonts w:ascii="Sylfaen" w:hAnsi="Sylfaen" w:cs="Sylfaen"/>
          <w:sz w:val="24"/>
          <w:szCs w:val="24"/>
          <w:lang w:val="ka-GE"/>
        </w:rPr>
        <w:t xml:space="preserve">ი </w:t>
      </w:r>
      <w:r w:rsidRPr="00267A59">
        <w:rPr>
          <w:rFonts w:ascii="Sylfaen" w:hAnsi="Sylfaen"/>
          <w:sz w:val="24"/>
          <w:szCs w:val="24"/>
        </w:rPr>
        <w:t xml:space="preserve"> </w:t>
      </w:r>
      <w:r w:rsidRPr="00267A59">
        <w:rPr>
          <w:rFonts w:ascii="Sylfaen" w:hAnsi="Sylfaen" w:cs="Sylfaen"/>
          <w:sz w:val="24"/>
          <w:szCs w:val="24"/>
        </w:rPr>
        <w:t>ექსპერტებ</w:t>
      </w:r>
      <w:r w:rsidRPr="00267A59">
        <w:rPr>
          <w:rFonts w:ascii="Sylfaen" w:hAnsi="Sylfaen" w:cs="Sylfaen"/>
          <w:sz w:val="24"/>
          <w:szCs w:val="24"/>
          <w:lang w:val="ka-GE"/>
        </w:rPr>
        <w:t xml:space="preserve">ი </w:t>
      </w:r>
      <w:r w:rsidRPr="00267A59">
        <w:rPr>
          <w:rFonts w:ascii="Sylfaen" w:hAnsi="Sylfaen"/>
          <w:sz w:val="24"/>
          <w:szCs w:val="24"/>
        </w:rPr>
        <w:t xml:space="preserve"> </w:t>
      </w:r>
      <w:r w:rsidRPr="00267A59">
        <w:rPr>
          <w:rFonts w:ascii="Sylfaen" w:hAnsi="Sylfaen" w:cs="Sylfaen"/>
          <w:sz w:val="24"/>
          <w:szCs w:val="24"/>
        </w:rPr>
        <w:t>ონლაინ</w:t>
      </w:r>
      <w:r w:rsidRPr="00267A59">
        <w:rPr>
          <w:rFonts w:ascii="Sylfaen" w:hAnsi="Sylfaen"/>
          <w:sz w:val="24"/>
          <w:szCs w:val="24"/>
        </w:rPr>
        <w:t xml:space="preserve"> </w:t>
      </w:r>
      <w:r w:rsidRPr="00267A59">
        <w:rPr>
          <w:rFonts w:ascii="Sylfaen" w:hAnsi="Sylfaen" w:cs="Sylfaen"/>
          <w:sz w:val="24"/>
          <w:szCs w:val="24"/>
        </w:rPr>
        <w:t>რეჟიმში</w:t>
      </w:r>
      <w:r w:rsidRPr="00267A59">
        <w:rPr>
          <w:rFonts w:ascii="Sylfaen" w:hAnsi="Sylfaen"/>
          <w:sz w:val="24"/>
          <w:szCs w:val="24"/>
        </w:rPr>
        <w:t xml:space="preserve"> </w:t>
      </w:r>
      <w:r w:rsidRPr="00267A59">
        <w:rPr>
          <w:rFonts w:ascii="Sylfaen" w:hAnsi="Sylfaen" w:cs="Sylfaen"/>
          <w:sz w:val="24"/>
          <w:szCs w:val="24"/>
        </w:rPr>
        <w:t>გა</w:t>
      </w:r>
      <w:r w:rsidRPr="00267A59">
        <w:rPr>
          <w:rFonts w:ascii="Sylfaen" w:hAnsi="Sylfaen" w:cs="Sylfaen"/>
          <w:sz w:val="24"/>
          <w:szCs w:val="24"/>
          <w:lang w:val="ka-GE"/>
        </w:rPr>
        <w:t>ე</w:t>
      </w:r>
      <w:r w:rsidRPr="00267A59">
        <w:rPr>
          <w:rFonts w:ascii="Sylfaen" w:hAnsi="Sylfaen" w:cs="Sylfaen"/>
          <w:sz w:val="24"/>
          <w:szCs w:val="24"/>
        </w:rPr>
        <w:t>საუბრენ</w:t>
      </w:r>
      <w:r w:rsidRPr="00267A59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267A59">
        <w:rPr>
          <w:rFonts w:ascii="Sylfaen" w:hAnsi="Sylfaen"/>
          <w:sz w:val="24"/>
          <w:szCs w:val="24"/>
        </w:rPr>
        <w:t xml:space="preserve"> </w:t>
      </w:r>
      <w:r w:rsidRPr="00267A59">
        <w:rPr>
          <w:rFonts w:ascii="Sylfaen" w:hAnsi="Sylfaen" w:cs="Sylfaen"/>
          <w:sz w:val="24"/>
          <w:szCs w:val="24"/>
        </w:rPr>
        <w:t>მასწავლებლებს</w:t>
      </w:r>
      <w:r w:rsidRPr="00267A59">
        <w:rPr>
          <w:rFonts w:ascii="Sylfaen" w:hAnsi="Sylfaen"/>
          <w:sz w:val="24"/>
          <w:szCs w:val="24"/>
        </w:rPr>
        <w:t xml:space="preserve"> </w:t>
      </w:r>
      <w:r w:rsidRPr="00267A59">
        <w:rPr>
          <w:rFonts w:ascii="Sylfaen" w:hAnsi="Sylfaen" w:cs="Sylfaen"/>
          <w:sz w:val="24"/>
          <w:szCs w:val="24"/>
          <w:lang w:val="ka-GE"/>
        </w:rPr>
        <w:t xml:space="preserve">,რათა </w:t>
      </w:r>
      <w:r w:rsidRPr="00267A59">
        <w:rPr>
          <w:rFonts w:ascii="Sylfaen" w:hAnsi="Sylfaen"/>
          <w:sz w:val="24"/>
          <w:szCs w:val="24"/>
        </w:rPr>
        <w:t xml:space="preserve"> </w:t>
      </w:r>
      <w:r w:rsidRPr="00267A59">
        <w:rPr>
          <w:rFonts w:ascii="Sylfaen" w:hAnsi="Sylfaen" w:cs="Sylfaen"/>
          <w:sz w:val="24"/>
          <w:szCs w:val="24"/>
        </w:rPr>
        <w:t>მოეპოვებინათ</w:t>
      </w:r>
      <w:r w:rsidRPr="00267A59">
        <w:rPr>
          <w:rFonts w:ascii="Sylfaen" w:hAnsi="Sylfaen"/>
          <w:sz w:val="24"/>
          <w:szCs w:val="24"/>
        </w:rPr>
        <w:t xml:space="preserve"> </w:t>
      </w:r>
      <w:r w:rsidRPr="00267A59">
        <w:rPr>
          <w:rFonts w:ascii="Sylfaen" w:hAnsi="Sylfaen" w:cs="Sylfaen"/>
          <w:sz w:val="24"/>
          <w:szCs w:val="24"/>
        </w:rPr>
        <w:t>მათთვის</w:t>
      </w:r>
      <w:r w:rsidRPr="00267A59">
        <w:rPr>
          <w:rFonts w:ascii="Sylfaen" w:hAnsi="Sylfaen"/>
          <w:sz w:val="24"/>
          <w:szCs w:val="24"/>
        </w:rPr>
        <w:t xml:space="preserve"> </w:t>
      </w:r>
      <w:r w:rsidRPr="00267A59">
        <w:rPr>
          <w:rFonts w:ascii="Sylfaen" w:hAnsi="Sylfaen" w:cs="Sylfaen"/>
          <w:sz w:val="24"/>
          <w:szCs w:val="24"/>
        </w:rPr>
        <w:t>საჭირო</w:t>
      </w:r>
      <w:r w:rsidRPr="00267A59">
        <w:rPr>
          <w:rFonts w:ascii="Sylfaen" w:hAnsi="Sylfaen"/>
          <w:sz w:val="24"/>
          <w:szCs w:val="24"/>
        </w:rPr>
        <w:t xml:space="preserve"> </w:t>
      </w:r>
      <w:r w:rsidRPr="00267A59">
        <w:rPr>
          <w:rFonts w:ascii="Sylfaen" w:hAnsi="Sylfaen" w:cs="Sylfaen"/>
          <w:sz w:val="24"/>
          <w:szCs w:val="24"/>
        </w:rPr>
        <w:t>ინფორმაცია</w:t>
      </w:r>
      <w:r w:rsidRPr="00267A59">
        <w:rPr>
          <w:rFonts w:ascii="Sylfaen" w:hAnsi="Sylfaen"/>
          <w:sz w:val="24"/>
          <w:szCs w:val="24"/>
        </w:rPr>
        <w:t xml:space="preserve"> </w:t>
      </w:r>
      <w:r w:rsidRPr="00267A59">
        <w:rPr>
          <w:rFonts w:ascii="Sylfaen" w:hAnsi="Sylfaen" w:cs="Sylfaen"/>
          <w:sz w:val="24"/>
          <w:szCs w:val="24"/>
        </w:rPr>
        <w:t>მეორე</w:t>
      </w:r>
      <w:r w:rsidRPr="00267A59">
        <w:rPr>
          <w:rFonts w:ascii="Sylfaen" w:hAnsi="Sylfaen"/>
          <w:sz w:val="24"/>
          <w:szCs w:val="24"/>
        </w:rPr>
        <w:t xml:space="preserve"> </w:t>
      </w:r>
      <w:r w:rsidRPr="00267A59">
        <w:rPr>
          <w:rFonts w:ascii="Sylfaen" w:hAnsi="Sylfaen" w:cs="Sylfaen"/>
          <w:sz w:val="24"/>
          <w:szCs w:val="24"/>
        </w:rPr>
        <w:t>სტანდარტთან</w:t>
      </w:r>
      <w:r w:rsidRPr="00267A59">
        <w:rPr>
          <w:rFonts w:ascii="Sylfaen" w:hAnsi="Sylfaen"/>
          <w:sz w:val="24"/>
          <w:szCs w:val="24"/>
        </w:rPr>
        <w:t xml:space="preserve"> </w:t>
      </w:r>
      <w:r w:rsidRPr="00267A59">
        <w:rPr>
          <w:rFonts w:ascii="Sylfaen" w:hAnsi="Sylfaen" w:cs="Sylfaen"/>
          <w:sz w:val="24"/>
          <w:szCs w:val="24"/>
        </w:rPr>
        <w:t>დაკავშირებით</w:t>
      </w:r>
      <w:r w:rsidRPr="00267A59">
        <w:rPr>
          <w:rFonts w:ascii="Sylfaen" w:hAnsi="Sylfaen"/>
          <w:sz w:val="24"/>
          <w:szCs w:val="24"/>
          <w:lang w:val="ka-GE"/>
        </w:rPr>
        <w:t xml:space="preserve">. </w:t>
      </w:r>
      <w:r w:rsidRPr="00267A59">
        <w:rPr>
          <w:rFonts w:ascii="Sylfaen" w:hAnsi="Sylfaen" w:cs="Sylfaen"/>
          <w:sz w:val="24"/>
          <w:szCs w:val="24"/>
        </w:rPr>
        <w:t>წარმოების</w:t>
      </w:r>
      <w:r w:rsidRPr="00267A59">
        <w:rPr>
          <w:rFonts w:ascii="Sylfaen" w:hAnsi="Sylfaen"/>
          <w:sz w:val="24"/>
          <w:szCs w:val="24"/>
        </w:rPr>
        <w:t xml:space="preserve"> </w:t>
      </w:r>
      <w:r w:rsidRPr="00267A59">
        <w:rPr>
          <w:rFonts w:ascii="Sylfaen" w:hAnsi="Sylfaen" w:cs="Sylfaen"/>
          <w:sz w:val="24"/>
          <w:szCs w:val="24"/>
        </w:rPr>
        <w:t>ფარგლებში</w:t>
      </w:r>
      <w:r w:rsidRPr="00267A59">
        <w:rPr>
          <w:rFonts w:ascii="Sylfaen" w:hAnsi="Sylfaen"/>
          <w:sz w:val="24"/>
          <w:szCs w:val="24"/>
        </w:rPr>
        <w:t xml:space="preserve"> </w:t>
      </w:r>
      <w:r w:rsidRPr="00267A59">
        <w:rPr>
          <w:rFonts w:ascii="Sylfaen" w:hAnsi="Sylfaen" w:cs="Sylfaen"/>
          <w:sz w:val="24"/>
          <w:szCs w:val="24"/>
        </w:rPr>
        <w:t>საგნობრივ</w:t>
      </w:r>
      <w:r w:rsidRPr="00267A59">
        <w:rPr>
          <w:rFonts w:ascii="Sylfaen" w:hAnsi="Sylfaen" w:cs="Sylfaen"/>
          <w:sz w:val="24"/>
          <w:szCs w:val="24"/>
          <w:lang w:val="ka-GE"/>
        </w:rPr>
        <w:t xml:space="preserve">მა </w:t>
      </w:r>
      <w:r w:rsidRPr="00267A59">
        <w:rPr>
          <w:rFonts w:ascii="Sylfaen" w:hAnsi="Sylfaen"/>
          <w:sz w:val="24"/>
          <w:szCs w:val="24"/>
        </w:rPr>
        <w:t xml:space="preserve"> </w:t>
      </w:r>
      <w:r w:rsidRPr="00267A59">
        <w:rPr>
          <w:rFonts w:ascii="Sylfaen" w:hAnsi="Sylfaen" w:cs="Sylfaen"/>
          <w:sz w:val="24"/>
          <w:szCs w:val="24"/>
        </w:rPr>
        <w:t>ექსპერტებ</w:t>
      </w:r>
      <w:r w:rsidRPr="00267A59">
        <w:rPr>
          <w:rFonts w:ascii="Sylfaen" w:hAnsi="Sylfaen" w:cs="Sylfaen"/>
          <w:sz w:val="24"/>
          <w:szCs w:val="24"/>
          <w:lang w:val="ka-GE"/>
        </w:rPr>
        <w:t xml:space="preserve">მა </w:t>
      </w:r>
      <w:r w:rsidRPr="00267A59">
        <w:rPr>
          <w:rFonts w:ascii="Sylfaen" w:hAnsi="Sylfaen"/>
          <w:sz w:val="24"/>
          <w:szCs w:val="24"/>
        </w:rPr>
        <w:t xml:space="preserve"> </w:t>
      </w:r>
      <w:r w:rsidRPr="00267A59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267A59">
        <w:rPr>
          <w:rFonts w:ascii="Sylfaen" w:hAnsi="Sylfaen" w:cs="Sylfaen"/>
          <w:sz w:val="24"/>
          <w:szCs w:val="24"/>
        </w:rPr>
        <w:t>გან</w:t>
      </w:r>
      <w:r w:rsidRPr="00267A59">
        <w:rPr>
          <w:rFonts w:ascii="Sylfaen" w:hAnsi="Sylfaen" w:cs="Sylfaen"/>
          <w:sz w:val="24"/>
          <w:szCs w:val="24"/>
          <w:lang w:val="ka-GE"/>
        </w:rPr>
        <w:t>ა</w:t>
      </w:r>
      <w:r w:rsidRPr="00267A59">
        <w:rPr>
          <w:rFonts w:ascii="Sylfaen" w:hAnsi="Sylfaen" w:cs="Sylfaen"/>
          <w:sz w:val="24"/>
          <w:szCs w:val="24"/>
        </w:rPr>
        <w:t>ხორციელე</w:t>
      </w:r>
      <w:r w:rsidRPr="00267A59">
        <w:rPr>
          <w:rFonts w:ascii="Sylfaen" w:hAnsi="Sylfaen" w:cs="Sylfaen"/>
          <w:sz w:val="24"/>
          <w:szCs w:val="24"/>
          <w:lang w:val="ka-GE"/>
        </w:rPr>
        <w:t xml:space="preserve">ს </w:t>
      </w:r>
      <w:r w:rsidRPr="00267A59">
        <w:rPr>
          <w:rFonts w:ascii="Sylfaen" w:hAnsi="Sylfaen"/>
          <w:sz w:val="24"/>
          <w:szCs w:val="24"/>
        </w:rPr>
        <w:t xml:space="preserve"> </w:t>
      </w:r>
      <w:r w:rsidRPr="00267A59">
        <w:rPr>
          <w:rFonts w:ascii="Sylfaen" w:hAnsi="Sylfaen" w:cs="Sylfaen"/>
          <w:sz w:val="24"/>
          <w:szCs w:val="24"/>
        </w:rPr>
        <w:t>სასწავლო</w:t>
      </w:r>
      <w:r w:rsidRPr="00267A59">
        <w:rPr>
          <w:rFonts w:ascii="Sylfaen" w:hAnsi="Sylfaen"/>
          <w:sz w:val="24"/>
          <w:szCs w:val="24"/>
        </w:rPr>
        <w:t xml:space="preserve"> </w:t>
      </w:r>
      <w:r w:rsidRPr="00267A59">
        <w:rPr>
          <w:rFonts w:ascii="Sylfaen" w:hAnsi="Sylfaen" w:cs="Sylfaen"/>
          <w:sz w:val="24"/>
          <w:szCs w:val="24"/>
        </w:rPr>
        <w:t>პროცესში</w:t>
      </w:r>
      <w:r w:rsidRPr="00267A59">
        <w:rPr>
          <w:rFonts w:ascii="Sylfaen" w:hAnsi="Sylfaen"/>
          <w:sz w:val="24"/>
          <w:szCs w:val="24"/>
        </w:rPr>
        <w:t xml:space="preserve"> </w:t>
      </w:r>
      <w:r w:rsidRPr="00267A59">
        <w:rPr>
          <w:rFonts w:ascii="Sylfaen" w:hAnsi="Sylfaen" w:cs="Sylfaen"/>
          <w:sz w:val="24"/>
          <w:szCs w:val="24"/>
        </w:rPr>
        <w:t>გამოყენებული</w:t>
      </w:r>
      <w:r w:rsidRPr="00267A59">
        <w:rPr>
          <w:rFonts w:ascii="Sylfaen" w:hAnsi="Sylfaen"/>
          <w:sz w:val="24"/>
          <w:szCs w:val="24"/>
        </w:rPr>
        <w:t xml:space="preserve"> </w:t>
      </w:r>
      <w:r w:rsidRPr="00267A59">
        <w:rPr>
          <w:rFonts w:ascii="Sylfaen" w:hAnsi="Sylfaen" w:cs="Sylfaen"/>
          <w:sz w:val="24"/>
          <w:szCs w:val="24"/>
        </w:rPr>
        <w:t>კურიკულუმით</w:t>
      </w:r>
      <w:r w:rsidRPr="00267A59">
        <w:rPr>
          <w:rFonts w:ascii="Sylfaen" w:hAnsi="Sylfaen"/>
          <w:sz w:val="24"/>
          <w:szCs w:val="24"/>
        </w:rPr>
        <w:t xml:space="preserve"> </w:t>
      </w:r>
      <w:r w:rsidRPr="00267A59">
        <w:rPr>
          <w:rFonts w:ascii="Sylfaen" w:hAnsi="Sylfaen" w:cs="Sylfaen"/>
          <w:sz w:val="24"/>
          <w:szCs w:val="24"/>
        </w:rPr>
        <w:t>განსაზღვრული</w:t>
      </w:r>
      <w:r w:rsidRPr="00267A59">
        <w:rPr>
          <w:rFonts w:ascii="Sylfaen" w:hAnsi="Sylfaen"/>
          <w:sz w:val="24"/>
          <w:szCs w:val="24"/>
        </w:rPr>
        <w:t xml:space="preserve"> </w:t>
      </w:r>
      <w:r w:rsidRPr="00267A59">
        <w:rPr>
          <w:rFonts w:ascii="Sylfaen" w:hAnsi="Sylfaen" w:cs="Sylfaen"/>
          <w:sz w:val="24"/>
          <w:szCs w:val="24"/>
        </w:rPr>
        <w:t>სასწავლო</w:t>
      </w:r>
      <w:r w:rsidRPr="00267A59">
        <w:rPr>
          <w:rFonts w:ascii="Sylfaen" w:hAnsi="Sylfaen"/>
          <w:sz w:val="24"/>
          <w:szCs w:val="24"/>
        </w:rPr>
        <w:t xml:space="preserve"> </w:t>
      </w:r>
      <w:r w:rsidRPr="00267A59">
        <w:rPr>
          <w:rFonts w:ascii="Sylfaen" w:hAnsi="Sylfaen" w:cs="Sylfaen"/>
          <w:sz w:val="24"/>
          <w:szCs w:val="24"/>
        </w:rPr>
        <w:t>რესურსების</w:t>
      </w:r>
      <w:r w:rsidRPr="00267A59">
        <w:rPr>
          <w:rFonts w:ascii="Sylfaen" w:hAnsi="Sylfaen"/>
          <w:sz w:val="24"/>
          <w:szCs w:val="24"/>
        </w:rPr>
        <w:t xml:space="preserve">, </w:t>
      </w:r>
      <w:r w:rsidRPr="00267A59">
        <w:rPr>
          <w:rFonts w:ascii="Sylfaen" w:hAnsi="Sylfaen" w:cs="Sylfaen"/>
          <w:sz w:val="24"/>
          <w:szCs w:val="24"/>
        </w:rPr>
        <w:t>ასევე</w:t>
      </w:r>
      <w:r w:rsidRPr="00267A59">
        <w:rPr>
          <w:rFonts w:ascii="Sylfaen" w:hAnsi="Sylfaen"/>
          <w:sz w:val="24"/>
          <w:szCs w:val="24"/>
        </w:rPr>
        <w:t xml:space="preserve">, </w:t>
      </w:r>
      <w:r w:rsidRPr="00267A59">
        <w:rPr>
          <w:rFonts w:ascii="Sylfaen" w:hAnsi="Sylfaen" w:cs="Sylfaen"/>
          <w:sz w:val="24"/>
          <w:szCs w:val="24"/>
        </w:rPr>
        <w:t>ადამიანური</w:t>
      </w:r>
      <w:r w:rsidRPr="00267A59">
        <w:rPr>
          <w:rFonts w:ascii="Sylfaen" w:hAnsi="Sylfaen"/>
          <w:sz w:val="24"/>
          <w:szCs w:val="24"/>
        </w:rPr>
        <w:t xml:space="preserve"> </w:t>
      </w:r>
      <w:r w:rsidRPr="00267A59">
        <w:rPr>
          <w:rFonts w:ascii="Sylfaen" w:hAnsi="Sylfaen" w:cs="Sylfaen"/>
          <w:sz w:val="24"/>
          <w:szCs w:val="24"/>
        </w:rPr>
        <w:t>რესურსის</w:t>
      </w:r>
      <w:r w:rsidRPr="00267A59">
        <w:rPr>
          <w:rFonts w:ascii="Sylfaen" w:hAnsi="Sylfaen"/>
          <w:sz w:val="24"/>
          <w:szCs w:val="24"/>
        </w:rPr>
        <w:t xml:space="preserve"> (</w:t>
      </w:r>
      <w:r w:rsidRPr="00267A59">
        <w:rPr>
          <w:rFonts w:ascii="Sylfaen" w:hAnsi="Sylfaen" w:cs="Sylfaen"/>
          <w:sz w:val="24"/>
          <w:szCs w:val="24"/>
        </w:rPr>
        <w:t>პედაგოგები</w:t>
      </w:r>
      <w:r w:rsidRPr="00267A59">
        <w:rPr>
          <w:rFonts w:ascii="Sylfaen" w:hAnsi="Sylfaen"/>
          <w:sz w:val="24"/>
          <w:szCs w:val="24"/>
        </w:rPr>
        <w:t xml:space="preserve">) </w:t>
      </w:r>
      <w:r w:rsidRPr="00267A59">
        <w:rPr>
          <w:rFonts w:ascii="Sylfaen" w:hAnsi="Sylfaen" w:cs="Sylfaen"/>
          <w:sz w:val="24"/>
          <w:szCs w:val="24"/>
        </w:rPr>
        <w:t>კვალიფიკაციის</w:t>
      </w:r>
      <w:r w:rsidRPr="00267A59">
        <w:rPr>
          <w:rFonts w:ascii="Sylfaen" w:hAnsi="Sylfaen"/>
          <w:sz w:val="24"/>
          <w:szCs w:val="24"/>
        </w:rPr>
        <w:t xml:space="preserve"> </w:t>
      </w:r>
      <w:r w:rsidRPr="00267A59">
        <w:rPr>
          <w:rFonts w:ascii="Sylfaen" w:hAnsi="Sylfaen" w:cs="Sylfaen"/>
          <w:sz w:val="24"/>
          <w:szCs w:val="24"/>
        </w:rPr>
        <w:t>შესაბამისობის</w:t>
      </w:r>
      <w:r w:rsidRPr="00267A59">
        <w:rPr>
          <w:rFonts w:ascii="Sylfaen" w:hAnsi="Sylfaen"/>
          <w:sz w:val="24"/>
          <w:szCs w:val="24"/>
        </w:rPr>
        <w:t xml:space="preserve"> </w:t>
      </w:r>
      <w:r w:rsidRPr="00267A59">
        <w:rPr>
          <w:rFonts w:ascii="Sylfaen" w:hAnsi="Sylfaen" w:cs="Sylfaen"/>
          <w:sz w:val="24"/>
          <w:szCs w:val="24"/>
        </w:rPr>
        <w:t>დადგენა</w:t>
      </w:r>
      <w:r w:rsidRPr="00267A59">
        <w:rPr>
          <w:rFonts w:ascii="Sylfaen" w:hAnsi="Sylfaen"/>
          <w:sz w:val="24"/>
          <w:szCs w:val="24"/>
        </w:rPr>
        <w:t xml:space="preserve"> </w:t>
      </w:r>
      <w:r w:rsidRPr="00267A59">
        <w:rPr>
          <w:rFonts w:ascii="Sylfaen" w:hAnsi="Sylfaen" w:cs="Sylfaen"/>
          <w:sz w:val="24"/>
          <w:szCs w:val="24"/>
        </w:rPr>
        <w:t>მოქმედ</w:t>
      </w:r>
      <w:r w:rsidRPr="00267A59">
        <w:rPr>
          <w:rFonts w:ascii="Sylfaen" w:hAnsi="Sylfaen"/>
          <w:sz w:val="24"/>
          <w:szCs w:val="24"/>
        </w:rPr>
        <w:t xml:space="preserve"> </w:t>
      </w:r>
      <w:r w:rsidRPr="00267A59">
        <w:rPr>
          <w:rFonts w:ascii="Sylfaen" w:hAnsi="Sylfaen" w:cs="Sylfaen"/>
          <w:sz w:val="24"/>
          <w:szCs w:val="24"/>
        </w:rPr>
        <w:t>კანონმდებლობასთან</w:t>
      </w:r>
      <w:r w:rsidRPr="00267A59">
        <w:rPr>
          <w:rFonts w:ascii="Sylfaen" w:hAnsi="Sylfaen"/>
          <w:sz w:val="24"/>
          <w:szCs w:val="24"/>
        </w:rPr>
        <w:t xml:space="preserve">. </w:t>
      </w:r>
      <w:r w:rsidRPr="00267A59">
        <w:rPr>
          <w:rFonts w:ascii="Sylfaen" w:hAnsi="Sylfaen"/>
          <w:sz w:val="24"/>
          <w:szCs w:val="24"/>
          <w:lang w:val="ka-GE"/>
        </w:rPr>
        <w:t xml:space="preserve">  </w:t>
      </w:r>
    </w:p>
    <w:p w:rsidR="00AC6833" w:rsidRPr="00267A59" w:rsidRDefault="00AC6833" w:rsidP="00AC6833">
      <w:pPr>
        <w:pStyle w:val="NoSpacing"/>
        <w:jc w:val="both"/>
        <w:rPr>
          <w:rFonts w:ascii="Sylfaen" w:hAnsi="Sylfaen" w:cs="Sylfaen"/>
          <w:sz w:val="24"/>
          <w:szCs w:val="24"/>
          <w:lang w:val="ka-GE"/>
        </w:rPr>
      </w:pPr>
      <w:r w:rsidRPr="00267A59">
        <w:rPr>
          <w:rFonts w:ascii="Sylfaen" w:hAnsi="Sylfaen"/>
          <w:sz w:val="24"/>
          <w:szCs w:val="24"/>
          <w:lang w:val="ka-GE"/>
        </w:rPr>
        <w:t xml:space="preserve">       </w:t>
      </w:r>
      <w:r w:rsidRPr="00267A59">
        <w:rPr>
          <w:rFonts w:ascii="Sylfaen" w:hAnsi="Sylfaen"/>
          <w:sz w:val="24"/>
          <w:szCs w:val="24"/>
        </w:rPr>
        <w:t xml:space="preserve"> </w:t>
      </w:r>
      <w:r w:rsidRPr="00267A59">
        <w:rPr>
          <w:rFonts w:ascii="Sylfaen" w:hAnsi="Sylfaen" w:cs="Sylfaen"/>
          <w:sz w:val="24"/>
          <w:szCs w:val="24"/>
        </w:rPr>
        <w:t>ვიზიტის</w:t>
      </w:r>
      <w:r w:rsidRPr="00267A59">
        <w:rPr>
          <w:rFonts w:ascii="Sylfaen" w:hAnsi="Sylfaen"/>
          <w:sz w:val="24"/>
          <w:szCs w:val="24"/>
        </w:rPr>
        <w:t xml:space="preserve"> </w:t>
      </w:r>
      <w:r w:rsidRPr="00267A59">
        <w:rPr>
          <w:rFonts w:ascii="Sylfaen" w:hAnsi="Sylfaen" w:cs="Sylfaen"/>
          <w:sz w:val="24"/>
          <w:szCs w:val="24"/>
        </w:rPr>
        <w:t>ბოლოს</w:t>
      </w:r>
      <w:r w:rsidRPr="00267A59">
        <w:rPr>
          <w:rFonts w:ascii="Sylfaen" w:hAnsi="Sylfaen"/>
          <w:sz w:val="24"/>
          <w:szCs w:val="24"/>
        </w:rPr>
        <w:t xml:space="preserve">, </w:t>
      </w:r>
      <w:r w:rsidRPr="00267A59">
        <w:rPr>
          <w:rFonts w:ascii="Sylfaen" w:hAnsi="Sylfaen" w:cs="Sylfaen"/>
          <w:sz w:val="24"/>
          <w:szCs w:val="24"/>
        </w:rPr>
        <w:t>ექსპერტებმა</w:t>
      </w:r>
      <w:r w:rsidRPr="00267A59">
        <w:rPr>
          <w:rFonts w:ascii="Sylfaen" w:hAnsi="Sylfaen"/>
          <w:sz w:val="24"/>
          <w:szCs w:val="24"/>
        </w:rPr>
        <w:t xml:space="preserve"> </w:t>
      </w:r>
      <w:r w:rsidRPr="00267A59">
        <w:rPr>
          <w:rFonts w:ascii="Sylfaen" w:hAnsi="Sylfaen" w:cs="Sylfaen"/>
          <w:sz w:val="24"/>
          <w:szCs w:val="24"/>
        </w:rPr>
        <w:t>მიაწოდეს</w:t>
      </w:r>
      <w:r w:rsidRPr="00267A59">
        <w:rPr>
          <w:rFonts w:ascii="Sylfaen" w:hAnsi="Sylfaen"/>
          <w:sz w:val="24"/>
          <w:szCs w:val="24"/>
        </w:rPr>
        <w:t xml:space="preserve"> </w:t>
      </w:r>
      <w:r w:rsidRPr="00267A59">
        <w:rPr>
          <w:rFonts w:ascii="Sylfaen" w:hAnsi="Sylfaen" w:cs="Sylfaen"/>
          <w:sz w:val="24"/>
          <w:szCs w:val="24"/>
        </w:rPr>
        <w:t>ინფორმაცია</w:t>
      </w:r>
      <w:r w:rsidRPr="00267A59">
        <w:rPr>
          <w:rFonts w:ascii="Sylfaen" w:hAnsi="Sylfaen"/>
          <w:sz w:val="24"/>
          <w:szCs w:val="24"/>
        </w:rPr>
        <w:t xml:space="preserve"> </w:t>
      </w:r>
      <w:r w:rsidRPr="00267A59">
        <w:rPr>
          <w:rFonts w:ascii="Sylfaen" w:hAnsi="Sylfaen" w:cs="Sylfaen"/>
          <w:sz w:val="24"/>
          <w:szCs w:val="24"/>
        </w:rPr>
        <w:t>სკოლის</w:t>
      </w:r>
      <w:r w:rsidRPr="00267A59">
        <w:rPr>
          <w:rFonts w:ascii="Sylfaen" w:hAnsi="Sylfaen"/>
          <w:sz w:val="24"/>
          <w:szCs w:val="24"/>
        </w:rPr>
        <w:t xml:space="preserve"> </w:t>
      </w:r>
      <w:r w:rsidRPr="00267A59">
        <w:rPr>
          <w:rFonts w:ascii="Sylfaen" w:hAnsi="Sylfaen" w:cs="Sylfaen"/>
          <w:sz w:val="24"/>
          <w:szCs w:val="24"/>
        </w:rPr>
        <w:t>წარმომადგენლებს</w:t>
      </w:r>
      <w:r w:rsidRPr="00267A59">
        <w:rPr>
          <w:rFonts w:ascii="Sylfaen" w:hAnsi="Sylfaen"/>
          <w:sz w:val="24"/>
          <w:szCs w:val="24"/>
        </w:rPr>
        <w:t xml:space="preserve"> </w:t>
      </w:r>
      <w:r w:rsidRPr="00267A59">
        <w:rPr>
          <w:rFonts w:ascii="Sylfaen" w:hAnsi="Sylfaen" w:cs="Sylfaen"/>
          <w:sz w:val="24"/>
          <w:szCs w:val="24"/>
        </w:rPr>
        <w:t>იმ</w:t>
      </w:r>
      <w:r w:rsidRPr="00267A59">
        <w:rPr>
          <w:rFonts w:ascii="Sylfaen" w:hAnsi="Sylfaen"/>
          <w:sz w:val="24"/>
          <w:szCs w:val="24"/>
        </w:rPr>
        <w:t xml:space="preserve"> </w:t>
      </w:r>
      <w:r w:rsidRPr="00267A59">
        <w:rPr>
          <w:rFonts w:ascii="Sylfaen" w:hAnsi="Sylfaen" w:cs="Sylfaen"/>
          <w:sz w:val="24"/>
          <w:szCs w:val="24"/>
        </w:rPr>
        <w:t>მიგნებების</w:t>
      </w:r>
      <w:r w:rsidRPr="00267A59">
        <w:rPr>
          <w:rFonts w:ascii="Sylfaen" w:hAnsi="Sylfaen"/>
          <w:sz w:val="24"/>
          <w:szCs w:val="24"/>
        </w:rPr>
        <w:t xml:space="preserve"> </w:t>
      </w:r>
      <w:r w:rsidRPr="00267A59">
        <w:rPr>
          <w:rFonts w:ascii="Sylfaen" w:hAnsi="Sylfaen" w:cs="Sylfaen"/>
          <w:sz w:val="24"/>
          <w:szCs w:val="24"/>
        </w:rPr>
        <w:t>შესახებ</w:t>
      </w:r>
      <w:r w:rsidRPr="00267A59">
        <w:rPr>
          <w:rFonts w:ascii="Sylfaen" w:hAnsi="Sylfaen"/>
          <w:sz w:val="24"/>
          <w:szCs w:val="24"/>
        </w:rPr>
        <w:t xml:space="preserve">, </w:t>
      </w:r>
      <w:r w:rsidRPr="00267A59">
        <w:rPr>
          <w:rFonts w:ascii="Sylfaen" w:hAnsi="Sylfaen" w:cs="Sylfaen"/>
          <w:sz w:val="24"/>
          <w:szCs w:val="24"/>
        </w:rPr>
        <w:t>რომელიც</w:t>
      </w:r>
      <w:r w:rsidRPr="00267A59">
        <w:rPr>
          <w:rFonts w:ascii="Sylfaen" w:hAnsi="Sylfaen"/>
          <w:sz w:val="24"/>
          <w:szCs w:val="24"/>
        </w:rPr>
        <w:t xml:space="preserve"> </w:t>
      </w:r>
      <w:r w:rsidRPr="00267A59">
        <w:rPr>
          <w:rFonts w:ascii="Sylfaen" w:hAnsi="Sylfaen" w:cs="Sylfaen"/>
          <w:sz w:val="24"/>
          <w:szCs w:val="24"/>
        </w:rPr>
        <w:t>სამუშაო</w:t>
      </w:r>
      <w:r w:rsidRPr="00267A59">
        <w:rPr>
          <w:rFonts w:ascii="Sylfaen" w:hAnsi="Sylfaen"/>
          <w:sz w:val="24"/>
          <w:szCs w:val="24"/>
        </w:rPr>
        <w:t xml:space="preserve"> </w:t>
      </w:r>
      <w:r w:rsidRPr="00267A59">
        <w:rPr>
          <w:rFonts w:ascii="Sylfaen" w:hAnsi="Sylfaen" w:cs="Sylfaen"/>
          <w:sz w:val="24"/>
          <w:szCs w:val="24"/>
        </w:rPr>
        <w:t>პროცესში</w:t>
      </w:r>
      <w:r w:rsidRPr="00267A59">
        <w:rPr>
          <w:rFonts w:ascii="Sylfaen" w:hAnsi="Sylfaen"/>
          <w:sz w:val="24"/>
          <w:szCs w:val="24"/>
        </w:rPr>
        <w:t xml:space="preserve"> </w:t>
      </w:r>
      <w:r w:rsidRPr="00267A59">
        <w:rPr>
          <w:rFonts w:ascii="Sylfaen" w:hAnsi="Sylfaen" w:cs="Sylfaen"/>
          <w:sz w:val="24"/>
          <w:szCs w:val="24"/>
        </w:rPr>
        <w:t>გამოიკვეთა</w:t>
      </w:r>
      <w:r w:rsidRPr="00267A59">
        <w:rPr>
          <w:rFonts w:ascii="Sylfaen" w:hAnsi="Sylfaen"/>
          <w:sz w:val="24"/>
          <w:szCs w:val="24"/>
        </w:rPr>
        <w:t xml:space="preserve">. </w:t>
      </w:r>
    </w:p>
    <w:p w:rsidR="00137D25" w:rsidRDefault="00AC6833" w:rsidP="00C72DC1">
      <w:pPr>
        <w:shd w:val="clear" w:color="auto" w:fill="FFFFFF" w:themeFill="background1"/>
        <w:spacing w:after="0" w:line="228" w:lineRule="atLeast"/>
        <w:jc w:val="both"/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</w:pP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          სკოლამ გაითვალისწინა მიღებული რჩევები და გაითვალისწინებს შემდგომი მუშაობისთვის.</w:t>
      </w:r>
    </w:p>
    <w:p w:rsidR="00137D25" w:rsidRPr="008303CB" w:rsidRDefault="00137D25" w:rsidP="00C72DC1">
      <w:pPr>
        <w:shd w:val="clear" w:color="auto" w:fill="FFFFFF" w:themeFill="background1"/>
        <w:spacing w:after="0" w:line="228" w:lineRule="atLeast"/>
        <w:jc w:val="both"/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</w:pP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</w:t>
      </w:r>
      <w:bookmarkStart w:id="0" w:name="_GoBack"/>
      <w:bookmarkEnd w:id="0"/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ზემოთ აღნიშნულიდან გამომდ</w:t>
      </w:r>
      <w:r w:rsidR="006E5ACE"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>ინარე 2023-2024</w:t>
      </w:r>
      <w:r>
        <w:rPr>
          <w:rFonts w:ascii="Sylfaen" w:eastAsia="Times New Roman" w:hAnsi="Sylfaen" w:cs="Arial"/>
          <w:sz w:val="24"/>
          <w:szCs w:val="24"/>
          <w:shd w:val="clear" w:color="auto" w:fill="FFFFFF" w:themeFill="background1"/>
          <w:lang w:val="ka-GE"/>
        </w:rPr>
        <w:t xml:space="preserve"> სასწვლო წლის მუშაობა შეფასდა დამაკმაყოფილებლად. </w:t>
      </w:r>
    </w:p>
    <w:p w:rsidR="00137D25" w:rsidRPr="008303CB" w:rsidRDefault="00137D25" w:rsidP="00C72DC1">
      <w:pPr>
        <w:shd w:val="clear" w:color="auto" w:fill="FFFFFF" w:themeFill="background1"/>
        <w:spacing w:after="0" w:line="228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634692" w:rsidRDefault="00634692" w:rsidP="00C72DC1">
      <w:pPr>
        <w:jc w:val="both"/>
      </w:pPr>
    </w:p>
    <w:sectPr w:rsidR="00634692" w:rsidSect="00F273BF">
      <w:footerReference w:type="default" r:id="rId8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404" w:rsidRDefault="00B72404" w:rsidP="00B12D60">
      <w:pPr>
        <w:spacing w:after="0" w:line="240" w:lineRule="auto"/>
      </w:pPr>
      <w:r>
        <w:separator/>
      </w:r>
    </w:p>
  </w:endnote>
  <w:endnote w:type="continuationSeparator" w:id="0">
    <w:p w:rsidR="00B72404" w:rsidRDefault="00B72404" w:rsidP="00B1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133345"/>
      <w:docPartObj>
        <w:docPartGallery w:val="Page Numbers (Bottom of Page)"/>
        <w:docPartUnique/>
      </w:docPartObj>
    </w:sdtPr>
    <w:sdtEndPr/>
    <w:sdtContent>
      <w:p w:rsidR="00F4159D" w:rsidRDefault="00B724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683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4159D" w:rsidRDefault="00F415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404" w:rsidRDefault="00B72404" w:rsidP="00B12D60">
      <w:pPr>
        <w:spacing w:after="0" w:line="240" w:lineRule="auto"/>
      </w:pPr>
      <w:r>
        <w:separator/>
      </w:r>
    </w:p>
  </w:footnote>
  <w:footnote w:type="continuationSeparator" w:id="0">
    <w:p w:rsidR="00B72404" w:rsidRDefault="00B72404" w:rsidP="00B12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C7232"/>
    <w:multiLevelType w:val="hybridMultilevel"/>
    <w:tmpl w:val="BA108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817EB"/>
    <w:multiLevelType w:val="hybridMultilevel"/>
    <w:tmpl w:val="70C4B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341FD"/>
    <w:multiLevelType w:val="hybridMultilevel"/>
    <w:tmpl w:val="8E1C4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D25"/>
    <w:rsid w:val="00034185"/>
    <w:rsid w:val="000A0823"/>
    <w:rsid w:val="000C0438"/>
    <w:rsid w:val="00137D25"/>
    <w:rsid w:val="00186175"/>
    <w:rsid w:val="001E25AA"/>
    <w:rsid w:val="002B76DF"/>
    <w:rsid w:val="002D36A4"/>
    <w:rsid w:val="002F6ABF"/>
    <w:rsid w:val="0030028A"/>
    <w:rsid w:val="003346F2"/>
    <w:rsid w:val="00495B05"/>
    <w:rsid w:val="00527F9F"/>
    <w:rsid w:val="00547DF7"/>
    <w:rsid w:val="00551850"/>
    <w:rsid w:val="00570B7C"/>
    <w:rsid w:val="006053C2"/>
    <w:rsid w:val="006324FB"/>
    <w:rsid w:val="00634692"/>
    <w:rsid w:val="00635B6E"/>
    <w:rsid w:val="006A4C27"/>
    <w:rsid w:val="006A6F36"/>
    <w:rsid w:val="006E5ACE"/>
    <w:rsid w:val="006F6124"/>
    <w:rsid w:val="00742AA5"/>
    <w:rsid w:val="0075560C"/>
    <w:rsid w:val="007B608A"/>
    <w:rsid w:val="007D2064"/>
    <w:rsid w:val="00832140"/>
    <w:rsid w:val="00862793"/>
    <w:rsid w:val="008D399D"/>
    <w:rsid w:val="008F4431"/>
    <w:rsid w:val="0092007D"/>
    <w:rsid w:val="009208CB"/>
    <w:rsid w:val="00AC6833"/>
    <w:rsid w:val="00B12D60"/>
    <w:rsid w:val="00B72404"/>
    <w:rsid w:val="00BD0953"/>
    <w:rsid w:val="00C72DC1"/>
    <w:rsid w:val="00D157AA"/>
    <w:rsid w:val="00E1520B"/>
    <w:rsid w:val="00F273BF"/>
    <w:rsid w:val="00F4159D"/>
    <w:rsid w:val="00FD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A31B1"/>
  <w15:docId w15:val="{342CB7E5-22DA-4053-BF14-A766034B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D2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3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0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0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1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2D60"/>
  </w:style>
  <w:style w:type="paragraph" w:styleId="Footer">
    <w:name w:val="footer"/>
    <w:basedOn w:val="Normal"/>
    <w:link w:val="FooterChar"/>
    <w:uiPriority w:val="99"/>
    <w:unhideWhenUsed/>
    <w:rsid w:val="00B1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D60"/>
  </w:style>
  <w:style w:type="paragraph" w:styleId="NoSpacing">
    <w:name w:val="No Spacing"/>
    <w:uiPriority w:val="1"/>
    <w:qFormat/>
    <w:rsid w:val="00AC68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3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5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45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BEBEBE"/>
                                <w:right w:val="none" w:sz="0" w:space="0" w:color="auto"/>
                              </w:divBdr>
                              <w:divsChild>
                                <w:div w:id="120128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58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94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820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311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592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411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768773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9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87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11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324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91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041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3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BEBEBE"/>
                                <w:right w:val="none" w:sz="0" w:space="0" w:color="auto"/>
                              </w:divBdr>
                              <w:divsChild>
                                <w:div w:id="193713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012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306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67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549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046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3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31944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212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92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02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97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496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1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3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7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1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0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BEBEBE"/>
                                <w:right w:val="none" w:sz="0" w:space="0" w:color="auto"/>
                              </w:divBdr>
                              <w:divsChild>
                                <w:div w:id="90198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67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230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094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381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29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728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511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99746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760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43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05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620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289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92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63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BEBEBE"/>
                                <w:right w:val="none" w:sz="0" w:space="0" w:color="auto"/>
                              </w:divBdr>
                              <w:divsChild>
                                <w:div w:id="86713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3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0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554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88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155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620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375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59623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134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36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334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592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362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9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05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95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BEBEBE"/>
                                <w:right w:val="none" w:sz="0" w:space="0" w:color="auto"/>
                              </w:divBdr>
                              <w:divsChild>
                                <w:div w:id="154417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36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34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27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808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59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825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54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07911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68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85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44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441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283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905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5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8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5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BEBEBE"/>
                                <w:right w:val="none" w:sz="0" w:space="0" w:color="auto"/>
                              </w:divBdr>
                              <w:divsChild>
                                <w:div w:id="113189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1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98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45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286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33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11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025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54384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89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96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499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6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855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803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AAF67-246B-4631-9900-7707FCE0E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6</Pages>
  <Words>1862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HOME</cp:lastModifiedBy>
  <cp:revision>5</cp:revision>
  <dcterms:created xsi:type="dcterms:W3CDTF">2024-08-21T07:44:00Z</dcterms:created>
  <dcterms:modified xsi:type="dcterms:W3CDTF">2024-08-21T15:32:00Z</dcterms:modified>
</cp:coreProperties>
</file>