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F" w:rsidRDefault="00FA7B12" w:rsidP="00DD2129">
      <w:pPr>
        <w:spacing w:before="10" w:line="290" w:lineRule="exact"/>
        <w:ind w:right="3608"/>
        <w:jc w:val="right"/>
        <w:rPr>
          <w:rFonts w:ascii="Sylfaen" w:hAnsi="Sylfaen" w:cs="Sylfaen"/>
          <w:b/>
          <w:bCs/>
          <w:spacing w:val="3"/>
          <w:lang w:val="ka-GE"/>
        </w:rPr>
      </w:pPr>
      <w:r>
        <w:rPr>
          <w:rFonts w:ascii="Sylfaen" w:hAnsi="Sylfaen" w:cs="Sylfaen"/>
          <w:b/>
          <w:bCs/>
          <w:spacing w:val="3"/>
          <w:lang w:val="ka-GE"/>
        </w:rPr>
        <w:t xml:space="preserve">შპს </w:t>
      </w:r>
      <w:r w:rsidRPr="00630211">
        <w:rPr>
          <w:rFonts w:ascii="Sylfaen" w:hAnsi="Sylfaen" w:cs="Sylfaen"/>
          <w:b/>
          <w:bCs/>
          <w:spacing w:val="3"/>
          <w:lang w:val="ka-GE"/>
        </w:rPr>
        <w:t>სკო</w:t>
      </w:r>
      <w:r w:rsidRPr="00630211">
        <w:rPr>
          <w:rFonts w:ascii="Sylfaen" w:hAnsi="Sylfaen" w:cs="Sylfaen"/>
          <w:b/>
          <w:bCs/>
          <w:spacing w:val="1"/>
          <w:lang w:val="ka-GE"/>
        </w:rPr>
        <w:t>ლ</w:t>
      </w:r>
      <w:r w:rsidRPr="00630211">
        <w:rPr>
          <w:rFonts w:ascii="Sylfaen" w:hAnsi="Sylfaen" w:cs="Sylfaen"/>
          <w:b/>
          <w:bCs/>
          <w:lang w:val="ka-GE"/>
        </w:rPr>
        <w:t>ა</w:t>
      </w:r>
      <w:r w:rsidRPr="00630211">
        <w:rPr>
          <w:rFonts w:ascii="Sylfaen" w:hAnsi="Sylfaen" w:cs="Sylfaen"/>
          <w:b/>
          <w:bCs/>
          <w:spacing w:val="3"/>
          <w:lang w:val="ka-GE"/>
        </w:rPr>
        <w:t xml:space="preserve"> XXI </w:t>
      </w:r>
      <w:r w:rsidRPr="00672C4A">
        <w:rPr>
          <w:rFonts w:ascii="Sylfaen" w:hAnsi="Sylfaen" w:cs="Sylfaen"/>
          <w:b/>
          <w:bCs/>
          <w:spacing w:val="3"/>
          <w:lang w:val="ka-GE"/>
        </w:rPr>
        <w:t>საუკუნე</w:t>
      </w:r>
      <w:r w:rsidR="00DD2129">
        <w:rPr>
          <w:rFonts w:ascii="Sylfaen" w:hAnsi="Sylfaen" w:cs="Sylfaen"/>
          <w:b/>
          <w:bCs/>
          <w:spacing w:val="3"/>
          <w:lang w:val="ka-GE"/>
        </w:rPr>
        <w:t xml:space="preserve">                დანართი </w:t>
      </w:r>
      <w:r w:rsidR="00D27B7F">
        <w:rPr>
          <w:rFonts w:ascii="Sylfaen" w:hAnsi="Sylfaen" w:cs="Sylfaen"/>
          <w:b/>
          <w:bCs/>
          <w:spacing w:val="3"/>
          <w:lang w:val="ka-GE"/>
        </w:rPr>
        <w:t>N3</w:t>
      </w:r>
    </w:p>
    <w:p w:rsidR="00FA7B12" w:rsidRPr="00D27B7F" w:rsidRDefault="00D27B7F" w:rsidP="00D27B7F">
      <w:pPr>
        <w:spacing w:before="10" w:line="290" w:lineRule="exact"/>
        <w:ind w:right="3608"/>
        <w:rPr>
          <w:rFonts w:ascii="Sylfaen" w:hAnsi="Sylfaen"/>
          <w:lang w:val="ka-GE"/>
        </w:rPr>
      </w:pPr>
      <w:r>
        <w:rPr>
          <w:rFonts w:ascii="Sylfaen" w:hAnsi="Sylfaen" w:cs="Sylfaen"/>
          <w:b/>
          <w:bCs/>
          <w:spacing w:val="3"/>
          <w:lang w:val="ka-GE"/>
        </w:rPr>
        <w:t xml:space="preserve">                                                </w:t>
      </w:r>
      <w:r w:rsidR="00D13976">
        <w:rPr>
          <w:rFonts w:ascii="Sylfaen" w:hAnsi="Sylfaen" w:cs="Sylfaen"/>
          <w:b/>
          <w:bCs/>
          <w:spacing w:val="3"/>
          <w:lang w:val="ka-GE"/>
        </w:rPr>
        <w:t xml:space="preserve"> </w:t>
      </w:r>
      <w:r w:rsidR="00FA7B12">
        <w:rPr>
          <w:rFonts w:ascii="Sylfaen" w:hAnsi="Sylfaen" w:cs="Sylfaen"/>
          <w:b/>
          <w:bCs/>
          <w:spacing w:val="3"/>
          <w:lang w:val="ka-GE"/>
        </w:rPr>
        <w:t xml:space="preserve">გრიფირებული </w:t>
      </w:r>
      <w:r w:rsidR="00FA7B12" w:rsidRPr="00630211">
        <w:rPr>
          <w:rFonts w:ascii="Sylfaen" w:hAnsi="Sylfaen" w:cs="Sylfaen"/>
          <w:b/>
          <w:bCs/>
          <w:spacing w:val="3"/>
          <w:lang w:val="ka-GE"/>
        </w:rPr>
        <w:t>სახ</w:t>
      </w:r>
      <w:r w:rsidR="00FA7B12" w:rsidRPr="00630211">
        <w:rPr>
          <w:rFonts w:ascii="Sylfaen" w:hAnsi="Sylfaen" w:cs="Sylfaen"/>
          <w:b/>
          <w:bCs/>
          <w:spacing w:val="1"/>
          <w:lang w:val="ka-GE"/>
        </w:rPr>
        <w:t>ელ</w:t>
      </w:r>
      <w:r w:rsidR="00FA7B12" w:rsidRPr="00630211">
        <w:rPr>
          <w:rFonts w:ascii="Sylfaen" w:hAnsi="Sylfaen" w:cs="Sylfaen"/>
          <w:b/>
          <w:bCs/>
          <w:spacing w:val="3"/>
          <w:lang w:val="ka-GE"/>
        </w:rPr>
        <w:t>მძღვან</w:t>
      </w:r>
      <w:r w:rsidR="00FA7B12" w:rsidRPr="00630211">
        <w:rPr>
          <w:rFonts w:ascii="Sylfaen" w:hAnsi="Sylfaen" w:cs="Sylfaen"/>
          <w:b/>
          <w:bCs/>
          <w:spacing w:val="1"/>
          <w:lang w:val="ka-GE"/>
        </w:rPr>
        <w:t>ელ</w:t>
      </w:r>
      <w:r w:rsidR="00FA7B12" w:rsidRPr="00630211">
        <w:rPr>
          <w:rFonts w:ascii="Sylfaen" w:hAnsi="Sylfaen" w:cs="Sylfaen"/>
          <w:b/>
          <w:bCs/>
          <w:spacing w:val="3"/>
          <w:lang w:val="ka-GE"/>
        </w:rPr>
        <w:t>ო</w:t>
      </w:r>
      <w:r w:rsidR="00FA7B12" w:rsidRPr="00630211">
        <w:rPr>
          <w:rFonts w:ascii="Sylfaen" w:hAnsi="Sylfaen" w:cs="Sylfaen"/>
          <w:b/>
          <w:bCs/>
          <w:spacing w:val="1"/>
          <w:lang w:val="ka-GE"/>
        </w:rPr>
        <w:t>ე</w:t>
      </w:r>
      <w:r w:rsidR="00FA7B12" w:rsidRPr="00630211">
        <w:rPr>
          <w:rFonts w:ascii="Sylfaen" w:hAnsi="Sylfaen" w:cs="Sylfaen"/>
          <w:b/>
          <w:bCs/>
          <w:spacing w:val="3"/>
          <w:lang w:val="ka-GE"/>
        </w:rPr>
        <w:t>ბი</w:t>
      </w:r>
      <w:r w:rsidR="00FA7B12">
        <w:rPr>
          <w:rFonts w:ascii="Sylfaen" w:hAnsi="Sylfaen" w:cs="Sylfaen"/>
          <w:b/>
          <w:bCs/>
          <w:spacing w:val="3"/>
          <w:lang w:val="ka-GE"/>
        </w:rPr>
        <w:t>ს ნუსხა</w:t>
      </w:r>
      <w:r w:rsidR="00FA7B12">
        <w:rPr>
          <w:rFonts w:ascii="Sylfaen" w:hAnsi="Sylfaen" w:cs="Arial"/>
          <w:b/>
          <w:bCs/>
          <w:position w:val="1"/>
          <w:lang w:val="ka-GE"/>
        </w:rPr>
        <w:t xml:space="preserve"> </w:t>
      </w:r>
      <w:r w:rsidR="00FA7B12" w:rsidRPr="00630211">
        <w:rPr>
          <w:rFonts w:ascii="Sylfaen" w:hAnsi="Sylfaen" w:cs="Arial"/>
          <w:b/>
          <w:bCs/>
          <w:position w:val="1"/>
          <w:lang w:val="ka-GE"/>
        </w:rPr>
        <w:t xml:space="preserve">VII – XII </w:t>
      </w:r>
      <w:r w:rsidR="00FA7B12">
        <w:rPr>
          <w:rFonts w:ascii="Sylfaen" w:hAnsi="Sylfaen" w:cs="Arial"/>
          <w:b/>
          <w:bCs/>
          <w:position w:val="1"/>
          <w:lang w:val="ka-GE"/>
        </w:rPr>
        <w:t>კლასები</w:t>
      </w:r>
    </w:p>
    <w:p w:rsidR="00D27B7F" w:rsidRDefault="00FA7B12" w:rsidP="005F2B65">
      <w:pPr>
        <w:rPr>
          <w:rFonts w:ascii="Sylfaen" w:hAnsi="Sylfaen" w:cs="Arial"/>
          <w:b/>
          <w:bCs/>
          <w:position w:val="1"/>
          <w:lang w:val="ka-GE"/>
        </w:rPr>
      </w:pPr>
      <w:r>
        <w:rPr>
          <w:rFonts w:ascii="Sylfaen" w:hAnsi="Sylfaen" w:cs="Arial"/>
          <w:b/>
          <w:bCs/>
          <w:position w:val="1"/>
          <w:lang w:val="ka-GE"/>
        </w:rPr>
        <w:t xml:space="preserve">                                                                    </w:t>
      </w:r>
      <w:r w:rsidR="00FE2E35">
        <w:rPr>
          <w:rFonts w:ascii="Sylfaen" w:hAnsi="Sylfaen" w:cs="Arial"/>
          <w:b/>
          <w:bCs/>
          <w:position w:val="1"/>
          <w:lang w:val="ka-GE"/>
        </w:rPr>
        <w:t xml:space="preserve">              </w:t>
      </w:r>
      <w:r w:rsidR="007079F0">
        <w:rPr>
          <w:rFonts w:ascii="Sylfaen" w:hAnsi="Sylfaen" w:cs="Arial"/>
          <w:b/>
          <w:bCs/>
          <w:position w:val="1"/>
          <w:lang w:val="ka-GE"/>
        </w:rPr>
        <w:t>202</w:t>
      </w:r>
      <w:r w:rsidR="00B42021">
        <w:rPr>
          <w:rFonts w:ascii="Sylfaen" w:hAnsi="Sylfaen" w:cs="Arial"/>
          <w:b/>
          <w:bCs/>
          <w:position w:val="1"/>
          <w:lang w:val="ka-GE"/>
        </w:rPr>
        <w:t>2</w:t>
      </w:r>
      <w:r w:rsidR="007079F0">
        <w:rPr>
          <w:rFonts w:ascii="Sylfaen" w:hAnsi="Sylfaen" w:cs="Arial"/>
          <w:b/>
          <w:bCs/>
          <w:position w:val="1"/>
          <w:lang w:val="ka-GE"/>
        </w:rPr>
        <w:t xml:space="preserve"> - 202</w:t>
      </w:r>
      <w:r w:rsidR="00B42021">
        <w:rPr>
          <w:rFonts w:ascii="Sylfaen" w:hAnsi="Sylfaen" w:cs="Arial"/>
          <w:b/>
          <w:bCs/>
          <w:position w:val="1"/>
          <w:lang w:val="ka-GE"/>
        </w:rPr>
        <w:t>3</w:t>
      </w:r>
      <w:r w:rsidRPr="008B3468">
        <w:rPr>
          <w:rFonts w:ascii="Sylfaen" w:hAnsi="Sylfaen" w:cs="Arial"/>
          <w:b/>
          <w:bCs/>
          <w:position w:val="1"/>
          <w:lang w:val="ka-GE"/>
        </w:rPr>
        <w:t xml:space="preserve"> სასწავლო წელ</w:t>
      </w:r>
      <w:r w:rsidR="005F2B65">
        <w:rPr>
          <w:rFonts w:ascii="Sylfaen" w:hAnsi="Sylfaen" w:cs="Arial"/>
          <w:b/>
          <w:bCs/>
          <w:position w:val="1"/>
          <w:lang w:val="ka-GE"/>
        </w:rPr>
        <w:t>ი</w:t>
      </w:r>
    </w:p>
    <w:p w:rsidR="00FA7B12" w:rsidRPr="00D27B7F" w:rsidRDefault="00B04613" w:rsidP="005F2B65">
      <w:pPr>
        <w:rPr>
          <w:rFonts w:ascii="Sylfaen" w:hAnsi="Sylfaen" w:cs="Arial"/>
          <w:b/>
          <w:bCs/>
          <w:position w:val="1"/>
          <w:lang w:val="ka-GE"/>
        </w:rPr>
      </w:pPr>
      <w:r>
        <w:rPr>
          <w:rFonts w:ascii="Sylfaen" w:hAnsi="Sylfaen" w:cs="Arial"/>
          <w:b/>
          <w:bCs/>
          <w:spacing w:val="-14"/>
          <w:position w:val="1"/>
          <w:lang w:val="ka-GE"/>
        </w:rPr>
        <w:t xml:space="preserve"> 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შემუშავებული ა  შ პ ს    სკოლა  XXI  საუკუნის  საგნობრივი კათედრების მიერ;  დამტკიცებულია</w:t>
      </w:r>
      <w:r w:rsidR="004749E1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</w:t>
      </w:r>
      <w:r w:rsidR="00D13976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</w:t>
      </w:r>
      <w:r w:rsidR="004749E1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202</w:t>
      </w:r>
      <w:r w:rsidR="005F2B65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2</w:t>
      </w:r>
      <w:r w:rsidR="004749E1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-202</w:t>
      </w:r>
      <w:r w:rsidR="005F2B65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3 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სასწ. </w:t>
      </w:r>
      <w:r w:rsidR="001D002D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წლის</w:t>
      </w:r>
      <w:r w:rsidR="004749E1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 0</w:t>
      </w:r>
      <w:r w:rsidR="00FE2E35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</w:rPr>
        <w:t>8.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</w:t>
      </w:r>
      <w:r w:rsidR="001D002D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 xml:space="preserve"> 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09  № 1 პედაგოგიური საბ</w:t>
      </w:r>
      <w:r w:rsidR="001D002D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ჭ</w:t>
      </w:r>
      <w:r w:rsidR="00FA7B12" w:rsidRPr="00526E1E">
        <w:rPr>
          <w:rFonts w:ascii="Sylfaen" w:hAnsi="Sylfaen" w:cs="Arial"/>
          <w:b/>
          <w:bCs/>
          <w:spacing w:val="-14"/>
          <w:position w:val="1"/>
          <w:sz w:val="20"/>
          <w:szCs w:val="20"/>
          <w:lang w:val="ka-GE"/>
        </w:rPr>
        <w:t>ოს სხდომაზე</w:t>
      </w:r>
      <w:r w:rsidR="00FA7B12" w:rsidRPr="00526E1E">
        <w:rPr>
          <w:rFonts w:ascii="Sylfaen" w:hAnsi="Sylfaen" w:cs="Sylfaen"/>
          <w:b/>
          <w:bCs/>
          <w:spacing w:val="3"/>
          <w:sz w:val="20"/>
          <w:szCs w:val="20"/>
          <w:lang w:val="ka-GE"/>
        </w:rPr>
        <w:t xml:space="preserve">                                     </w:t>
      </w:r>
      <w:r w:rsidR="001D002D" w:rsidRPr="00526E1E">
        <w:rPr>
          <w:rFonts w:ascii="Sylfaen" w:hAnsi="Sylfaen" w:cs="Sylfaen"/>
          <w:b/>
          <w:bCs/>
          <w:spacing w:val="3"/>
          <w:sz w:val="20"/>
          <w:szCs w:val="20"/>
          <w:lang w:val="ka-GE"/>
        </w:rPr>
        <w:t xml:space="preserve">                               </w:t>
      </w:r>
      <w:r w:rsidR="00FA7B12" w:rsidRPr="00526E1E">
        <w:rPr>
          <w:rFonts w:ascii="Sylfaen" w:hAnsi="Sylfaen" w:cs="Sylfaen"/>
          <w:b/>
          <w:bCs/>
          <w:spacing w:val="3"/>
          <w:sz w:val="20"/>
          <w:szCs w:val="20"/>
          <w:lang w:val="ka-GE"/>
        </w:rPr>
        <w:t xml:space="preserve">                          </w:t>
      </w:r>
    </w:p>
    <w:tbl>
      <w:tblPr>
        <w:tblW w:w="14683" w:type="dxa"/>
        <w:tblInd w:w="-612" w:type="dxa"/>
        <w:tblLook w:val="04A0"/>
      </w:tblPr>
      <w:tblGrid>
        <w:gridCol w:w="540"/>
        <w:gridCol w:w="720"/>
        <w:gridCol w:w="3355"/>
        <w:gridCol w:w="2933"/>
        <w:gridCol w:w="4164"/>
        <w:gridCol w:w="2971"/>
      </w:tblGrid>
      <w:tr w:rsidR="00FA7B12" w:rsidRPr="00630211" w:rsidTr="00963EEB">
        <w:trPr>
          <w:trHeight w:val="59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B12" w:rsidRPr="00630211" w:rsidRDefault="00FA7B12" w:rsidP="001D002D">
            <w:pPr>
              <w:pStyle w:val="NoSpacing"/>
              <w:rPr>
                <w:rFonts w:ascii="Sylfaen" w:hAnsi="Sylfaen" w:cs="Arial"/>
                <w:sz w:val="18"/>
                <w:szCs w:val="18"/>
                <w:lang w:val="ka-GE"/>
              </w:rPr>
            </w:pPr>
          </w:p>
        </w:tc>
      </w:tr>
      <w:tr w:rsidR="00FA7B12" w:rsidRPr="00672C4A" w:rsidTr="00963EEB">
        <w:trPr>
          <w:trHeight w:val="59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 w:cs="Arial"/>
                <w:sz w:val="18"/>
                <w:szCs w:val="18"/>
              </w:rPr>
            </w:pPr>
            <w:r w:rsidRPr="00672C4A">
              <w:rPr>
                <w:rFonts w:ascii="Sylfaen" w:hAnsi="Sylfaen" w:cs="Arial"/>
                <w:sz w:val="18"/>
                <w:szCs w:val="18"/>
              </w:rPr>
              <w:t xml:space="preserve">VII-XII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კლასების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სასკოლო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სახელმძღვანელოების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ნუსხა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რომელთაც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გრიფირების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კონკურსში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გადალახეს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დადგენილი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ქულობრივი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ბარიერი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და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მიენიჭათ</w:t>
            </w:r>
            <w:proofErr w:type="spellEnd"/>
            <w:r w:rsidRPr="00672C4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672C4A">
              <w:rPr>
                <w:rFonts w:ascii="Sylfaen" w:hAnsi="Sylfaen" w:cs="Sylfaen"/>
                <w:sz w:val="18"/>
                <w:szCs w:val="18"/>
              </w:rPr>
              <w:t>გრიფი</w:t>
            </w:r>
            <w:proofErr w:type="spellEnd"/>
          </w:p>
        </w:tc>
      </w:tr>
      <w:tr w:rsidR="00FA7B12" w:rsidRPr="00672C4A" w:rsidTr="00963EEB">
        <w:trPr>
          <w:trHeight w:val="59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B12" w:rsidRPr="00672C4A" w:rsidRDefault="00B35D7E" w:rsidP="001D002D">
            <w:pPr>
              <w:pStyle w:val="NoSpacing"/>
              <w:rPr>
                <w:rFonts w:ascii="Sylfaen" w:hAnsi="Sylfaen"/>
                <w:color w:val="0000FF"/>
                <w:u w:val="single"/>
              </w:rPr>
            </w:pPr>
            <w:hyperlink r:id="rId8" w:history="1">
              <w:r w:rsidR="00FA7B12" w:rsidRPr="00672C4A">
                <w:rPr>
                  <w:rFonts w:ascii="Sylfaen" w:hAnsi="Sylfaen"/>
                  <w:color w:val="0000FF"/>
                  <w:u w:val="single"/>
                </w:rPr>
                <w:t>http://www.mes.gov.ge/content.php?id=4839&amp;lang=geo</w:t>
              </w:r>
            </w:hyperlink>
          </w:p>
        </w:tc>
      </w:tr>
      <w:tr w:rsidR="00FA7B12" w:rsidRPr="00672C4A" w:rsidTr="00F61EC0">
        <w:trPr>
          <w:trHeight w:val="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</w:rPr>
            </w:pPr>
            <w:r w:rsidRPr="00672C4A">
              <w:rPr>
                <w:rFonts w:ascii="Sylfaen" w:hAnsi="Sylfaen"/>
              </w:rPr>
              <w:t> </w:t>
            </w: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7-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</w:rPr>
            </w:pPr>
            <w:r w:rsidRPr="00672C4A">
              <w:rPr>
                <w:rFonts w:ascii="Sylfaen" w:hAnsi="Sylfae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E4AAE" w:rsidRDefault="00FA7B12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A6D" w:rsidRDefault="00FA7B12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="00B7392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მოსწავლის წიგნი </w:t>
            </w:r>
            <w:r w:rsidR="00B7392B">
              <w:rPr>
                <w:rFonts w:ascii="Sylfaen" w:hAnsi="Sylfaen" w:cs="Sylfaen"/>
                <w:sz w:val="20"/>
                <w:szCs w:val="20"/>
              </w:rPr>
              <w:t>I</w:t>
            </w:r>
            <w:r w:rsidR="00B7392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B7392B"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r w:rsidR="00B7392B">
              <w:rPr>
                <w:rFonts w:ascii="Sylfaen" w:hAnsi="Sylfaen" w:cs="Sylfaen"/>
                <w:sz w:val="20"/>
                <w:szCs w:val="20"/>
                <w:lang w:val="ka-GE"/>
              </w:rPr>
              <w:t>ნაწ</w:t>
            </w:r>
            <w:r w:rsidR="00544A6D">
              <w:rPr>
                <w:rFonts w:ascii="Sylfaen" w:hAnsi="Sylfaen" w:cs="Sylfaen"/>
                <w:sz w:val="20"/>
                <w:szCs w:val="20"/>
                <w:lang w:val="ka-GE"/>
              </w:rPr>
              <w:t>ილი,</w:t>
            </w:r>
          </w:p>
          <w:p w:rsidR="00FA7B12" w:rsidRPr="00544A6D" w:rsidRDefault="00544A6D" w:rsidP="001D002D">
            <w:pPr>
              <w:pStyle w:val="NoSpacing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ენა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Default="00FA7B12" w:rsidP="001D002D">
            <w:pPr>
              <w:pStyle w:val="NoSpacing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როდონაია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ვ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არაბული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ხუციშვილი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  <w:p w:rsidR="00544A6D" w:rsidRPr="00544A6D" w:rsidRDefault="00544A6D" w:rsidP="001D002D">
            <w:pPr>
              <w:pStyle w:val="NoSpacing"/>
              <w:rPr>
                <w:rFonts w:ascii="Sylfae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ნაკუდაშვილი ნ.;</w:t>
            </w:r>
          </w:p>
          <w:p w:rsidR="00544A6D" w:rsidRDefault="00544A6D" w:rsidP="001D002D">
            <w:pPr>
              <w:pStyle w:val="NoSpacing"/>
              <w:rPr>
                <w:rFonts w:ascii="Sylfaen" w:hAnsi="Sylfaen" w:cs="Calibri"/>
                <w:sz w:val="20"/>
                <w:szCs w:val="20"/>
              </w:rPr>
            </w:pPr>
          </w:p>
          <w:p w:rsidR="00544A6D" w:rsidRPr="00544A6D" w:rsidRDefault="00544A6D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არაბული ა.,ნაკუდაშვილი ნ.;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B7392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„სწავლანი“-</w:t>
            </w:r>
            <w:r w:rsidR="00283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785492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="00544A6D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 w:rsidR="00544A6D">
              <w:rPr>
                <w:rFonts w:ascii="Sylfaen" w:hAnsi="Sylfaen" w:cs="Sylfaen"/>
                <w:sz w:val="20"/>
                <w:szCs w:val="20"/>
              </w:rPr>
              <w:t xml:space="preserve">I-II </w:t>
            </w:r>
            <w:r w:rsidR="00785492">
              <w:rPr>
                <w:rFonts w:ascii="Sylfaen" w:hAnsi="Sylfaen" w:cs="Sylfaen"/>
                <w:sz w:val="20"/>
                <w:szCs w:val="20"/>
                <w:lang w:val="ka-GE"/>
              </w:rPr>
              <w:t>ნაწილი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ქურჩიშვილი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ლ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283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ბიოლოგია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ბიოლოგია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ახვლედიანი რ; შათირიშვილი ნ.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ბაკურ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283C3B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283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ლუტიძე ხ.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შპს „გამომცემლობა კლიო“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-2019წ.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496D63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New building bridges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496D63" w:rsidRDefault="00496D63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თ.ჯაფარიძე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12694" w:rsidRDefault="00283C3B" w:rsidP="00283C3B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12247B">
              <w:rPr>
                <w:rFonts w:ascii="Sylfaen" w:hAnsi="Sylfaen"/>
                <w:sz w:val="20"/>
                <w:szCs w:val="20"/>
                <w:lang w:val="ka-GE"/>
              </w:rPr>
              <w:t>შპს ,,სულაკაურის გამომცემლობა“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12694"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სურგულაძემ; გამყრელიძე გ; კიკნაძე ზ.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შპს ლოგოს პრესი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 w:rsidR="0012247B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ბლიაძე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კერესელიძე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12247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ბაკურ </w:t>
            </w:r>
            <w:r w:rsidR="00FA7B12"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="00FA7B12"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გამომცემლობა- </w:t>
            </w:r>
            <w:r w:rsidR="00283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E1619" w:rsidRDefault="002E1619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E1619" w:rsidRDefault="002E1619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E1619" w:rsidRDefault="002E1619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E1619" w:rsidRDefault="002E1619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E1619" w:rsidRDefault="002E1619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გედენიძე გ</w:t>
            </w:r>
            <w:r w:rsidR="0076091F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,ლაზარიშვილი</w:t>
            </w:r>
            <w:r w:rsidR="0076091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ე.;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619" w:rsidRPr="00212694" w:rsidRDefault="00212694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ინტელექტი</w:t>
            </w:r>
            <w:r w:rsidR="00C45497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85006A"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  <w:r w:rsidR="00C454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წ.</w:t>
            </w:r>
          </w:p>
        </w:tc>
      </w:tr>
      <w:tr w:rsidR="00F61EC0" w:rsidRPr="00672C4A" w:rsidTr="00F61EC0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F61EC0" w:rsidP="00283C3B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="00212694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212694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617E18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სამოქალაქო განათლება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283C3B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ტალახაძე ნ; მოსახლიშვილი ლ.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85006A" w:rsidRDefault="0085006A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სიდი</w:t>
            </w:r>
            <w:r w:rsidR="00C45497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2019</w:t>
            </w:r>
            <w:r w:rsidR="00C454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წ. </w:t>
            </w:r>
          </w:p>
        </w:tc>
      </w:tr>
      <w:tr w:rsidR="00F61EC0" w:rsidRPr="00672C4A" w:rsidTr="00F61EC0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12694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12694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823E80" w:rsidRDefault="00823E80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კუნჭულია</w:t>
            </w:r>
            <w:r w:rsidR="00C454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="00C45497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,მეხაშიშვილი მ</w:t>
            </w:r>
            <w:r w:rsidR="00C45497">
              <w:rPr>
                <w:rFonts w:ascii="Sylfaen" w:hAnsi="Sylfaen"/>
                <w:sz w:val="20"/>
                <w:szCs w:val="20"/>
                <w:lang w:val="ka-GE"/>
              </w:rPr>
              <w:t>.;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მიქაბერიძე ნ.</w:t>
            </w:r>
            <w:r w:rsidR="00C454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823E80" w:rsidRDefault="00C4549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დიოგენე-</w:t>
            </w:r>
            <w:r w:rsidR="00B061D3">
              <w:rPr>
                <w:rFonts w:ascii="Sylfaen" w:hAnsi="Sylfaen"/>
                <w:sz w:val="20"/>
                <w:szCs w:val="20"/>
                <w:lang w:val="ka-GE"/>
              </w:rPr>
              <w:t xml:space="preserve"> 20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19წ. </w:t>
            </w:r>
          </w:p>
        </w:tc>
      </w:tr>
      <w:tr w:rsidR="00F61EC0" w:rsidRPr="00672C4A" w:rsidTr="00F61EC0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5006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5006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9A0D63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  <w:r w:rsidR="00924783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ჩიკვაიძე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</w:p>
        </w:tc>
      </w:tr>
      <w:tr w:rsidR="00FA7B12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8-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E4AAE" w:rsidRDefault="00FA7B12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672C4A" w:rsidRDefault="00FA7B12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A43D2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Default="00FA7B12" w:rsidP="001D002D">
            <w:pPr>
              <w:pStyle w:val="NoSpacing"/>
              <w:ind w:left="-18" w:right="-108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proofErr w:type="gram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="002E1AE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მოსწავლის წიგნი</w:t>
            </w:r>
            <w:r w:rsidR="002E1AE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r w:rsidR="002E1AEE">
              <w:rPr>
                <w:rFonts w:ascii="Sylfaen" w:hAnsi="Sylfaen" w:cs="Sylfaen"/>
                <w:sz w:val="20"/>
                <w:szCs w:val="20"/>
              </w:rPr>
              <w:t xml:space="preserve">I-II 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ნაწილი</w:t>
            </w:r>
            <w:r w:rsidR="002E1AEE">
              <w:rPr>
                <w:rFonts w:ascii="Sylfaen" w:hAnsi="Sylfaen" w:cs="Sylfaen"/>
                <w:sz w:val="20"/>
                <w:szCs w:val="20"/>
              </w:rPr>
              <w:t>.;</w:t>
            </w:r>
          </w:p>
          <w:p w:rsidR="002E1AEE" w:rsidRPr="002E1AEE" w:rsidRDefault="002E1AEE" w:rsidP="001D002D">
            <w:pPr>
              <w:pStyle w:val="NoSpacing"/>
              <w:ind w:left="-18" w:right="-108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ქართული ენა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Default="00FA7B12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როდონაია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ვ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ნაკუდ</w:t>
            </w:r>
            <w:r w:rsidR="0076091F">
              <w:rPr>
                <w:rFonts w:ascii="Sylfaen" w:hAnsi="Sylfaen" w:cs="Calibri"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შვილი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6091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ნ.;არაბული ა.;ხუციშვილი მ.; </w:t>
            </w:r>
          </w:p>
          <w:p w:rsidR="002E1AEE" w:rsidRDefault="002E1AEE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2E1AEE" w:rsidRPr="0076091F" w:rsidRDefault="002E1AEE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არაბული ა.;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D002D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სწავლანი</w:t>
            </w:r>
            <w:r w:rsidR="0085006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--</w:t>
            </w:r>
            <w:r w:rsidR="0085006A">
              <w:rPr>
                <w:rFonts w:ascii="Sylfaen" w:hAnsi="Sylfaen" w:cs="Sylfaen"/>
                <w:sz w:val="20"/>
                <w:szCs w:val="20"/>
                <w:lang w:val="ka-GE"/>
              </w:rPr>
              <w:t>2020წ.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A43D2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E1AEE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E1AEE">
              <w:rPr>
                <w:rFonts w:ascii="Sylfaen" w:hAnsi="Sylfaen" w:cs="Sylfaen"/>
                <w:sz w:val="20"/>
                <w:szCs w:val="20"/>
              </w:rPr>
              <w:t xml:space="preserve"> I</w:t>
            </w:r>
            <w:proofErr w:type="gramEnd"/>
            <w:r w:rsidR="002E1AEE">
              <w:rPr>
                <w:rFonts w:ascii="Sylfaen" w:hAnsi="Sylfaen" w:cs="Sylfaen"/>
                <w:sz w:val="20"/>
                <w:szCs w:val="20"/>
              </w:rPr>
              <w:t xml:space="preserve">-II 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ნაწილი</w:t>
            </w:r>
            <w:r w:rsidR="002E1AEE">
              <w:rPr>
                <w:rFonts w:ascii="Sylfaen" w:hAnsi="Sylfaen" w:cs="Sylfaen"/>
                <w:sz w:val="20"/>
                <w:szCs w:val="20"/>
              </w:rPr>
              <w:t>.;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ი.; ქურჩიშვილი ლ.;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>...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5476B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25476B">
              <w:rPr>
                <w:rFonts w:ascii="Sylfaen" w:hAnsi="Sylfaen" w:cs="Sylfaen"/>
                <w:sz w:val="20"/>
                <w:szCs w:val="20"/>
                <w:lang w:val="ka-GE"/>
              </w:rPr>
              <w:t>2020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A43D2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ზაალიშვილი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</w:t>
            </w:r>
            <w:r w:rsidR="0059487B">
              <w:rPr>
                <w:rFonts w:ascii="Sylfaen" w:hAnsi="Sylfaen" w:cs="Calibri"/>
                <w:sz w:val="20"/>
                <w:szCs w:val="20"/>
                <w:lang w:val="ka-GE"/>
              </w:rPr>
              <w:t>იოსებაშვილი ნ.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5476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შპს </w:t>
            </w:r>
            <w:proofErr w:type="spellStart"/>
            <w:r w:rsidR="00FA7B12" w:rsidRPr="00C631A7">
              <w:rPr>
                <w:rFonts w:ascii="Sylfaen" w:hAnsi="Sylfaen" w:cs="Sylfaen"/>
                <w:sz w:val="20"/>
                <w:szCs w:val="20"/>
              </w:rPr>
              <w:t>ტრიასი</w:t>
            </w:r>
            <w:proofErr w:type="spellEnd"/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2547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2020</w:t>
            </w:r>
            <w:r w:rsidR="002E1AEE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A43D2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5F2B65" w:rsidRDefault="005F2B65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5F2B65" w:rsidRDefault="005F2B65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მ.ბარსეგოვა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5F2B65" w:rsidRDefault="005F2B65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შპს ოცდამეერთე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-2020წ.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1A43D2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C631A7" w:rsidRDefault="00FA7B12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სურგულაძე მ; კეკელია ვ.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12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ლოგოს პრესი </w:t>
            </w:r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Ne</w:t>
            </w:r>
            <w:r w:rsidR="00496D63">
              <w:rPr>
                <w:rFonts w:ascii="Sylfaen" w:hAnsi="Sylfaen"/>
                <w:sz w:val="20"/>
                <w:szCs w:val="20"/>
              </w:rPr>
              <w:t>w</w:t>
            </w:r>
            <w:r>
              <w:rPr>
                <w:rFonts w:ascii="Sylfaen" w:hAnsi="Sylfaen"/>
                <w:sz w:val="20"/>
                <w:szCs w:val="20"/>
              </w:rPr>
              <w:t xml:space="preserve"> building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bridgest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283C3B" w:rsidP="00283C3B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ჯაფარიძე თ.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9487B" w:rsidRDefault="00283C3B" w:rsidP="00283C3B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631A7">
              <w:rPr>
                <w:rFonts w:ascii="Sylfaen" w:hAnsi="Sylfaen" w:cs="Sylfaen"/>
                <w:sz w:val="20"/>
                <w:szCs w:val="20"/>
              </w:rPr>
              <w:t>ბაკურ</w:t>
            </w:r>
            <w:proofErr w:type="spellEnd"/>
            <w:proofErr w:type="gram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5216F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ბლიაძე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="00C5216F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.;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კერესელიძე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დ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  <w:r w:rsidR="00C5216F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სეხნიაშვილი</w:t>
            </w:r>
            <w:r w:rsidR="002378C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="00C5216F">
              <w:rPr>
                <w:rFonts w:ascii="Sylfaen" w:hAnsi="Sylfaen" w:cs="Calibri"/>
                <w:sz w:val="20"/>
                <w:szCs w:val="20"/>
                <w:lang w:val="ka-GE"/>
              </w:rPr>
              <w:t>მ.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04613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ბაკურ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 w:rsidR="00B046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B04613">
              <w:rPr>
                <w:rFonts w:ascii="Sylfaen" w:hAnsi="Sylfaen" w:cs="Sylfaen"/>
                <w:sz w:val="20"/>
                <w:szCs w:val="20"/>
                <w:lang w:val="ka-GE"/>
              </w:rPr>
              <w:t>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გედენიძე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>; ლაზარაშვილი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04613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B046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B04613">
              <w:rPr>
                <w:rFonts w:ascii="Sylfaen" w:hAnsi="Sylfaen" w:cs="Sylfaen"/>
                <w:sz w:val="20"/>
                <w:szCs w:val="20"/>
                <w:lang w:val="ka-GE"/>
              </w:rPr>
              <w:t>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24277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A59E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თ.ბუთხუზი, ს.ფაცაცია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83C3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მაცნე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-2020წ.</w:t>
            </w:r>
          </w:p>
        </w:tc>
      </w:tr>
      <w:tr w:rsidR="00F61EC0" w:rsidRPr="00672C4A" w:rsidTr="00F61EC0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24277" w:rsidRDefault="00D2427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მეხაშიშვილი მ; კუნჭულია ნ.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24277" w:rsidRDefault="00D24277" w:rsidP="00D24277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დიოგენე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Pr="00617E18" w:rsidRDefault="00617E18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Pr="00617E18" w:rsidRDefault="00617E18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Pr="00617E18" w:rsidRDefault="00617E18" w:rsidP="001D002D">
            <w:pPr>
              <w:pStyle w:val="NoSpacing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სამოქალაქო განათლება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Pr="0059487B" w:rsidRDefault="0059487B" w:rsidP="001D002D">
            <w:pPr>
              <w:pStyle w:val="NoSpacing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მოქალაქება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Default="0059487B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მკალავიშვილი მ, ბოწორიშვილი მ, ბაქრაძე მ, ხატიაშვილი თ.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E18" w:rsidRDefault="0059487B" w:rsidP="00D24277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ეპიგრაფი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2020</w:t>
            </w:r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წ.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17E18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617E1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მარიკა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ჩივაიძე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03354D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03354D">
              <w:rPr>
                <w:rFonts w:ascii="Sylfaen" w:hAnsi="Sylfaen" w:cs="Sylfaen"/>
                <w:sz w:val="20"/>
                <w:szCs w:val="20"/>
                <w:lang w:val="ka-GE"/>
              </w:rPr>
              <w:t>-2020წ.</w:t>
            </w:r>
          </w:p>
        </w:tc>
      </w:tr>
      <w:tr w:rsidR="00283C3B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9-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E4AAE" w:rsidRDefault="00283C3B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Default="00283C3B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="00C75B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75B90">
              <w:rPr>
                <w:rFonts w:ascii="Sylfaen" w:hAnsi="Sylfaen" w:cs="Sylfaen"/>
                <w:sz w:val="20"/>
                <w:szCs w:val="20"/>
              </w:rPr>
              <w:t xml:space="preserve"> I-II </w:t>
            </w:r>
            <w:r w:rsidR="00C75B90">
              <w:rPr>
                <w:rFonts w:ascii="Sylfaen" w:hAnsi="Sylfaen" w:cs="Sylfaen"/>
                <w:sz w:val="20"/>
                <w:szCs w:val="20"/>
                <w:lang w:val="ka-GE"/>
              </w:rPr>
              <w:t>ნაწილი</w:t>
            </w:r>
          </w:p>
          <w:p w:rsidR="00C75B90" w:rsidRPr="00C631A7" w:rsidRDefault="00C75B90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ქართული ენა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Default="00283C3B" w:rsidP="001D002D">
            <w:pPr>
              <w:pStyle w:val="NoSpacing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როდონაია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ვ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არაბული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ა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ხუციშვილი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  <w:p w:rsidR="00C75B90" w:rsidRDefault="00C75B90" w:rsidP="001D002D">
            <w:pPr>
              <w:pStyle w:val="NoSpacing"/>
              <w:rPr>
                <w:rFonts w:ascii="Sylfaen" w:hAnsi="Sylfaen" w:cs="Calibri"/>
                <w:sz w:val="20"/>
                <w:szCs w:val="20"/>
              </w:rPr>
            </w:pPr>
          </w:p>
          <w:p w:rsidR="00C75B90" w:rsidRPr="00C631A7" w:rsidRDefault="00C75B90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არაბული ა.;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9487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სწავლანი</w:t>
            </w:r>
            <w:proofErr w:type="spellEnd"/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0B3CD8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  <w:r w:rsidR="000B3CD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B3CD8">
              <w:rPr>
                <w:rFonts w:ascii="Sylfaen" w:hAnsi="Sylfaen" w:cs="Sylfaen"/>
                <w:sz w:val="20"/>
                <w:szCs w:val="20"/>
              </w:rPr>
              <w:t xml:space="preserve">I-II </w:t>
            </w:r>
            <w:r w:rsidR="000B3CD8">
              <w:rPr>
                <w:rFonts w:ascii="Sylfaen" w:hAnsi="Sylfaen" w:cs="Sylfaen"/>
                <w:sz w:val="20"/>
                <w:szCs w:val="20"/>
                <w:lang w:val="ka-GE"/>
              </w:rPr>
              <w:t>ნაწილი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proofErr w:type="gram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ქურჩიშვილი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ლ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9487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იოსებაშვილი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ზაალიშვილი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9487B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ტრიასი</w:t>
            </w:r>
            <w:proofErr w:type="spellEnd"/>
            <w:r w:rsidR="005948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IV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59487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ბარსეგოვა მ.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9487B" w:rsidRDefault="0059487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შპს ოცდამეერთე</w:t>
            </w:r>
            <w:r w:rsidR="00B04613">
              <w:rPr>
                <w:rFonts w:ascii="Sylfaen" w:hAnsi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EA59E4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სურგულაძე მ, კეკელია ვ, ლაბაძე რ.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834C52" w:rsidRDefault="00834C5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ლოგოს პრესი 2021</w:t>
            </w:r>
          </w:p>
        </w:tc>
      </w:tr>
      <w:tr w:rsidR="00F61EC0" w:rsidRPr="00CC6EC1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E4559" w:rsidRDefault="00AE4559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RIGHT ON! 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E4559" w:rsidRDefault="00AE455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თ.ჯაფარიძე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E4559" w:rsidRDefault="00AE455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ბ.სულაკაური</w:t>
            </w:r>
            <w:r w:rsidR="00834C52">
              <w:rPr>
                <w:rFonts w:ascii="Sylfaen" w:hAnsi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="006A2974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საქართველოს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700D66" w:rsidRDefault="00700D66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მ.ბლიაძე</w:t>
            </w:r>
            <w:r w:rsidR="00C5216F">
              <w:rPr>
                <w:rFonts w:ascii="Sylfaen" w:hAnsi="Sylfaen" w:cs="Sylfaen"/>
                <w:sz w:val="20"/>
                <w:szCs w:val="20"/>
                <w:lang w:val="ka-GE"/>
              </w:rPr>
              <w:t>,კერესელიძე დ. სეხნიაშვილი მ.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700D66" w:rsidRDefault="00700D66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="00963EE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სულაკაურის</w:t>
            </w:r>
            <w:r w:rsidR="00963EE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გამ</w:t>
            </w:r>
            <w:r w:rsidR="00963EEB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ობა</w:t>
            </w:r>
            <w:r w:rsidR="00963EEB">
              <w:rPr>
                <w:rFonts w:ascii="Sylfaen" w:hAnsi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834C52" w:rsidRDefault="00834C5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3014F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გოგოლაძე მ,სიმსივე ე, ჯინჭარაძე მ.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3014F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კლიო 2021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526E1E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A0D63" w:rsidRDefault="00933B2C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ქეთ</w:t>
            </w:r>
            <w:r w:rsidR="009A0D63">
              <w:rPr>
                <w:rFonts w:ascii="Sylfaen" w:hAnsi="Sylfaen" w:cs="Sylfaen"/>
                <w:sz w:val="20"/>
                <w:szCs w:val="20"/>
                <w:lang w:val="ka-GE"/>
              </w:rPr>
              <w:t>ევან ტატიშვილი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FA4229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B4FB5">
              <w:rPr>
                <w:rFonts w:ascii="Sylfaen" w:hAnsi="Sylfaen" w:cs="Sylfaen"/>
                <w:sz w:val="20"/>
                <w:szCs w:val="20"/>
                <w:lang w:val="ka-GE"/>
              </w:rPr>
              <w:t>დიოგენე</w:t>
            </w:r>
            <w:r w:rsidR="003014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2021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493FA8" w:rsidRDefault="00493FA8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თ.ბუთხუზი, ს.ფაცაცია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834C52" w:rsidRDefault="00834C52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მაცნე</w:t>
            </w:r>
          </w:p>
        </w:tc>
      </w:tr>
      <w:tr w:rsidR="00F61EC0" w:rsidRPr="00672C4A" w:rsidTr="00F61EC0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სახვითი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გამოყენებითი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E1F3D" w:rsidRDefault="00CE1F3D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მეხაშიშვილი მ, კუნჭულია ნ.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FA4229" w:rsidRDefault="00CE1F3D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დიოგენე</w:t>
            </w:r>
          </w:p>
        </w:tc>
      </w:tr>
      <w:tr w:rsidR="00F61EC0" w:rsidRPr="00672C4A" w:rsidTr="00F61EC0"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მუსიკა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მარიკა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ჩი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>კ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ვაიძე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3B4FB5" w:rsidRDefault="003B4FB5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ინტელექტი</w:t>
            </w:r>
          </w:p>
        </w:tc>
      </w:tr>
      <w:tr w:rsidR="00283C3B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10-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E4AAE" w:rsidRDefault="00283C3B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;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60736" w:rsidRDefault="00160736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მ.გიგინეიშვილი</w:t>
            </w:r>
            <w:r w:rsidR="0099570B">
              <w:rPr>
                <w:rFonts w:ascii="Sylfaen" w:hAnsi="Sylfaen" w:cs="Sylfaen"/>
                <w:sz w:val="20"/>
                <w:szCs w:val="20"/>
                <w:lang w:val="ka-GE"/>
              </w:rPr>
              <w:t>: ვ.როდონაია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06872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სწავლანი</w:t>
            </w:r>
            <w:proofErr w:type="spellEnd"/>
            <w:r w:rsidR="00C0687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06872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  <w:r w:rsidR="00C0687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42021" w:rsidRDefault="00B42021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მ.სეხნიაშვილი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42021" w:rsidRDefault="00B42021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კლიო</w:t>
            </w:r>
            <w:r w:rsidR="00C06872">
              <w:rPr>
                <w:rFonts w:ascii="Sylfaen" w:hAnsi="Sylfaen" w:cs="Sylfaen"/>
                <w:sz w:val="20"/>
                <w:szCs w:val="20"/>
                <w:lang w:val="ka-GE"/>
              </w:rPr>
              <w:t>/ მერიდიანი 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D002D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</w:t>
            </w:r>
            <w:r w:rsidRPr="00C631A7">
              <w:rPr>
                <w:rFonts w:ascii="Sylfaen" w:hAnsi="Sylfaen" w:cs="Sylfaen"/>
                <w:sz w:val="20"/>
                <w:szCs w:val="20"/>
              </w:rPr>
              <w:t xml:space="preserve"> V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60736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ლორთქიფანიძე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60736" w:rsidRDefault="00160736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არტანუჯი</w:t>
            </w:r>
          </w:p>
        </w:tc>
      </w:tr>
      <w:tr w:rsidR="00F61EC0" w:rsidRPr="00672C4A" w:rsidTr="00F61EC0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Default="00283C3B" w:rsidP="001D002D">
            <w:pPr>
              <w:pStyle w:val="NoSpacing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  <w:p w:rsidR="00DF582D" w:rsidRPr="00C631A7" w:rsidRDefault="00DF582D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A0898" w:rsidRDefault="009A0898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ლაბაძე რ, ვეშაგურიძე</w:t>
            </w:r>
            <w:r w:rsidR="00EC787B">
              <w:rPr>
                <w:rFonts w:ascii="Sylfaen" w:hAnsi="Sylfaen"/>
                <w:sz w:val="20"/>
                <w:szCs w:val="20"/>
                <w:lang w:val="ka-GE"/>
              </w:rPr>
              <w:t>, ხართიშვილი ლ.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43349" w:rsidRDefault="0054334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შპს ლოგოს პრესი</w:t>
            </w:r>
            <w:r w:rsidR="00C06872">
              <w:rPr>
                <w:rFonts w:ascii="Sylfaen" w:hAnsi="Sylfaen" w:cs="Sylfaen"/>
                <w:sz w:val="20"/>
                <w:szCs w:val="20"/>
                <w:lang w:val="ka-GE"/>
              </w:rPr>
              <w:t>2022</w:t>
            </w:r>
          </w:p>
        </w:tc>
      </w:tr>
      <w:tr w:rsidR="00F61EC0" w:rsidRPr="00672C4A" w:rsidTr="00F61EC0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Pr="00DF582D" w:rsidRDefault="00DF582D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Pr="009A0898" w:rsidRDefault="009A0898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Pr="009A0898" w:rsidRDefault="009A0898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ისტორია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Pr="009A0898" w:rsidRDefault="009A0898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ლაბაძე ი, შატბერაშვილი ვ,</w:t>
            </w:r>
            <w:r w:rsidR="00EC787B">
              <w:rPr>
                <w:rFonts w:ascii="Sylfaen" w:hAnsi="Sylfaen"/>
                <w:sz w:val="20"/>
                <w:szCs w:val="20"/>
                <w:lang w:val="ka-GE"/>
              </w:rPr>
              <w:t xml:space="preserve"> ანჩაბაძე გ.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82D" w:rsidRDefault="009A0898" w:rsidP="001D002D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ლოგოს პრესი 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43349" w:rsidRDefault="00543349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TUNE UP! 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43349" w:rsidRDefault="0054334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თ.ჯაფარიძე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60736" w:rsidRDefault="00A8222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ბაკურ </w:t>
            </w:r>
            <w:r w:rsidR="00283C3B" w:rsidRPr="00C631A7">
              <w:rPr>
                <w:rFonts w:ascii="Sylfaen" w:hAnsi="Sylfaen"/>
                <w:sz w:val="20"/>
                <w:szCs w:val="20"/>
              </w:rPr>
              <w:t> </w:t>
            </w:r>
            <w:r w:rsidR="00160736">
              <w:rPr>
                <w:rFonts w:ascii="Sylfaen" w:hAnsi="Sylfaen"/>
                <w:sz w:val="20"/>
                <w:szCs w:val="20"/>
                <w:lang w:val="ka-GE"/>
              </w:rPr>
              <w:t>სულაკაური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  <w:r w:rsidR="00543349">
              <w:rPr>
                <w:rFonts w:ascii="Sylfaen" w:hAnsi="Sylfaen" w:cs="Sylfaen"/>
                <w:sz w:val="20"/>
                <w:szCs w:val="20"/>
              </w:rPr>
              <w:t xml:space="preserve"> 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43349" w:rsidRDefault="0054334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მ.ბლიაძე</w:t>
            </w:r>
            <w:r w:rsidR="006A2974">
              <w:rPr>
                <w:rFonts w:ascii="Sylfaen" w:hAnsi="Sylfaen" w:cs="Sylfaen"/>
                <w:sz w:val="20"/>
                <w:szCs w:val="20"/>
                <w:lang w:val="ka-GE"/>
              </w:rPr>
              <w:t>, სეხნიაშვილი მ.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A2974" w:rsidRDefault="00A8222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ბაკურ </w:t>
            </w:r>
            <w:proofErr w:type="spellStart"/>
            <w:r w:rsidR="00283C3B"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 w:rsidR="006A2974">
              <w:rPr>
                <w:rFonts w:ascii="Sylfaen" w:hAnsi="Sylfaen" w:cs="Sylfaen"/>
                <w:sz w:val="20"/>
                <w:szCs w:val="20"/>
                <w:lang w:val="ka-GE"/>
              </w:rPr>
              <w:t>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43349" w:rsidRDefault="00543349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მ.</w:t>
            </w:r>
            <w:r w:rsidR="00F125D7">
              <w:rPr>
                <w:rFonts w:ascii="Sylfaen" w:hAnsi="Sylfaen" w:cs="Sylfaen"/>
                <w:sz w:val="20"/>
                <w:szCs w:val="20"/>
                <w:lang w:val="ka-GE"/>
              </w:rPr>
              <w:t>მკალავიშვილი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F125D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ეპიგრაფი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1A43D2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2326FD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გედენიძე</w:t>
            </w:r>
            <w:proofErr w:type="spellEnd"/>
            <w:r w:rsidR="002326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გ, ლაზარიშვილი ე.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42021" w:rsidRDefault="00B42021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ინტელექტი</w:t>
            </w:r>
            <w:r w:rsidR="00A8222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2022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42021" w:rsidRDefault="00B42021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თ. ბუთხუზი</w:t>
            </w:r>
            <w:r w:rsidR="00493F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, ს.ფაცაცია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B42021" w:rsidRDefault="00B42021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გაზეთი საქართველოს მაცნე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A43D2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  <w:r w:rsidR="001A43D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F125D7" w:rsidRDefault="00F125D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მუსიკა</w:t>
            </w:r>
            <w:r w:rsidR="002326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პროექტი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F125D7" w:rsidRDefault="00F125D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მუსიკა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17E18" w:rsidRDefault="002326FD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ინგა ბარამიძე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F125D7" w:rsidRDefault="00F125D7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პეგასი</w:t>
            </w:r>
          </w:p>
        </w:tc>
      </w:tr>
      <w:tr w:rsidR="00283C3B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11-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E4AAE" w:rsidRDefault="00283C3B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40B95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="00940B95">
              <w:rPr>
                <w:rFonts w:ascii="Sylfaen" w:hAnsi="Sylfaen" w:cs="Calibri"/>
                <w:sz w:val="20"/>
                <w:szCs w:val="20"/>
                <w:lang w:val="ka-GE"/>
              </w:rPr>
              <w:t>და ლოტერატურა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;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როდონაია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ვ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ნაკუდაშვილი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.,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არაბული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ა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.,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ხუციშვილი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 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სწავლანი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ქურჩიშვილი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ლ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   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</w:p>
        </w:tc>
      </w:tr>
      <w:tr w:rsidR="00F61EC0" w:rsidRPr="00672C4A" w:rsidTr="00F61EC0"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D002D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 xml:space="preserve">VI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ლორთქიფანიძე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ჩხეიძე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ჩიმაკაძე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0A4ECB" w:rsidRDefault="000A4EC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არტანუჯი</w:t>
            </w:r>
          </w:p>
        </w:tc>
      </w:tr>
      <w:tr w:rsidR="00F61EC0" w:rsidRPr="00672C4A" w:rsidTr="00F61EC0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13976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ind w:right="-108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40B95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კიღურაძე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სანიკიძე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გორდეზიანი</w:t>
            </w:r>
            <w:proofErr w:type="spellEnd"/>
            <w:r w:rsidR="00940B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ლ,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Sylfaen"/>
                <w:sz w:val="20"/>
                <w:szCs w:val="20"/>
              </w:rPr>
              <w:t>ბ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 2012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13976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315986" w:rsidRDefault="00315986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 xml:space="preserve">Activate </w:t>
            </w:r>
            <w:r>
              <w:rPr>
                <w:rFonts w:ascii="Sylfaen" w:hAnsi="Sylfaen"/>
                <w:sz w:val="20"/>
                <w:szCs w:val="20"/>
              </w:rPr>
              <w:t>B1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07E51" w:rsidRDefault="00315986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Carolyn Barraclough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 Pearson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გლობალური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ბლიაძე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  <w:lang w:val="ka-GE"/>
              </w:rPr>
              <w:t xml:space="preserve">; ჭანტურია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A358AE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ბაკურ </w:t>
            </w:r>
            <w:proofErr w:type="spellStart"/>
            <w:r w:rsidR="00283C3B"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იოსებაშვილი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ზაალიშვილი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ტრიასი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ვარდიშვილი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კლიო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გიორგი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გედენიძე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40B95" w:rsidRDefault="00940B95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ინტელექტი</w:t>
            </w:r>
          </w:p>
        </w:tc>
      </w:tr>
      <w:tr w:rsidR="00283C3B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1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A7D6" w:fill="B4A7D6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r w:rsidRPr="00672C4A">
              <w:rPr>
                <w:rFonts w:ascii="Sylfaen" w:hAnsi="Sylfaen"/>
                <w:b/>
              </w:rPr>
              <w:t>12-</w:t>
            </w:r>
            <w:r w:rsidRPr="00672C4A">
              <w:rPr>
                <w:rFonts w:ascii="Sylfaen" w:hAnsi="Sylfaen" w:cs="Sylfaen"/>
                <w:b/>
              </w:rPr>
              <w:t>კლასი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jc w:val="center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E4AAE" w:rsidRDefault="00283C3B" w:rsidP="001D002D">
            <w:pPr>
              <w:pStyle w:val="NoSpacing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საგანი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დასახელება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ავტორი</w:t>
            </w:r>
            <w:proofErr w:type="spellEnd"/>
            <w:r w:rsidRPr="00672C4A">
              <w:rPr>
                <w:rFonts w:ascii="Sylfaen" w:hAnsi="Sylfaen" w:cs="Calibri"/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672C4A" w:rsidRDefault="00283C3B" w:rsidP="001D002D">
            <w:pPr>
              <w:pStyle w:val="NoSpacing"/>
              <w:rPr>
                <w:rFonts w:ascii="Sylfaen" w:hAnsi="Sylfaen"/>
                <w:b/>
              </w:rPr>
            </w:pPr>
            <w:proofErr w:type="spellStart"/>
            <w:r w:rsidRPr="00672C4A">
              <w:rPr>
                <w:rFonts w:ascii="Sylfaen" w:hAnsi="Sylfaen" w:cs="Sylfaen"/>
                <w:b/>
              </w:rPr>
              <w:t>გამომცემლობა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358AE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="00A358AE">
              <w:rPr>
                <w:rFonts w:ascii="Sylfaen" w:hAnsi="Sylfaen" w:cs="Calibri"/>
                <w:sz w:val="20"/>
                <w:szCs w:val="20"/>
                <w:lang w:val="ka-GE"/>
              </w:rPr>
              <w:t>და ლიტერატურა.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ლიტერატურა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როდონაია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ვ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ნაკუდაშვილი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ნ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.,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არაბული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ა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.,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ხუციშვილი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 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სწავლანი</w:t>
            </w:r>
            <w:proofErr w:type="spellEnd"/>
          </w:p>
        </w:tc>
      </w:tr>
      <w:tr w:rsidR="00F61EC0" w:rsidRPr="00672C4A" w:rsidTr="00F61EC0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D002D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გოგიშვილი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გ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ვეფხვაძე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მებონია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D002D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A87E4A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რუსული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VII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VIII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ლორთქიფანიძე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მ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ჩხეიძე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ი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ჩიმაკაძე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</w:rPr>
              <w:t>თ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          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ინტელექტი</w:t>
            </w:r>
            <w:proofErr w:type="spellEnd"/>
          </w:p>
        </w:tc>
      </w:tr>
      <w:tr w:rsidR="00F61EC0" w:rsidRPr="00672C4A" w:rsidTr="00F61EC0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526E1E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კიღურაძე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;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გაჩეჩილაძე</w:t>
            </w:r>
            <w:proofErr w:type="spellEnd"/>
            <w:r w:rsidRPr="00C631A7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>სანიკიძე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Sylfaen"/>
                <w:sz w:val="20"/>
                <w:szCs w:val="20"/>
              </w:rPr>
              <w:t>ბ</w:t>
            </w:r>
            <w:r w:rsidRPr="00C631A7"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სულაკაური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 2012</w:t>
            </w:r>
          </w:p>
        </w:tc>
      </w:tr>
      <w:tr w:rsidR="00F61EC0" w:rsidRPr="00672C4A" w:rsidTr="00F61EC0">
        <w:trPr>
          <w:trHeight w:val="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D13976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ინგლისური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E072EF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Activate B1+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E072EF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Carolyn Barraclough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 Pearson</w:t>
            </w:r>
          </w:p>
        </w:tc>
      </w:tr>
      <w:tr w:rsidR="00F61EC0" w:rsidRPr="00672C4A" w:rsidTr="00F61EC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1D002D" w:rsidRDefault="00283C3B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631A7">
              <w:rPr>
                <w:rFonts w:ascii="Sylfaen" w:hAnsi="Sylfaen"/>
                <w:sz w:val="20"/>
                <w:szCs w:val="20"/>
              </w:rPr>
              <w:t>6</w:t>
            </w:r>
            <w:r w:rsidR="00D1397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A87E4A" w:rsidRDefault="00A87E4A" w:rsidP="001D002D">
            <w:pPr>
              <w:pStyle w:val="NoSpacing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თავდაცვა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C631A7">
              <w:rPr>
                <w:rFonts w:ascii="Sylfaen" w:hAnsi="Sylfaen" w:cs="Sylfaen"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C631A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color w:val="000000"/>
                <w:sz w:val="20"/>
                <w:szCs w:val="20"/>
              </w:rPr>
              <w:t>თავდაცვა</w:t>
            </w:r>
            <w:proofErr w:type="spellEnd"/>
            <w:r w:rsidRPr="00C631A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C631A7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A7">
              <w:rPr>
                <w:rFonts w:ascii="Sylfaen" w:hAnsi="Sylfaen" w:cs="Sylfaen"/>
                <w:color w:val="000000"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C631A7" w:rsidRDefault="00283C3B" w:rsidP="001D002D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C631A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631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ნ. </w:t>
            </w:r>
            <w:proofErr w:type="spellStart"/>
            <w:r w:rsidRPr="00C631A7">
              <w:rPr>
                <w:rFonts w:ascii="Sylfaen" w:hAnsi="Sylfaen" w:cs="Sylfaen"/>
                <w:sz w:val="20"/>
                <w:szCs w:val="20"/>
              </w:rPr>
              <w:t>ტალახაძე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C3B" w:rsidRPr="00963EEB" w:rsidRDefault="00283C3B" w:rsidP="001D002D">
            <w:pPr>
              <w:pStyle w:val="NoSpacing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C631A7">
              <w:rPr>
                <w:rFonts w:ascii="Sylfaen" w:hAnsi="Sylfaen" w:cs="Sylfaen"/>
                <w:color w:val="000000"/>
                <w:sz w:val="20"/>
                <w:szCs w:val="20"/>
              </w:rPr>
              <w:t>სიდი</w:t>
            </w:r>
            <w:proofErr w:type="spellEnd"/>
            <w:r w:rsidR="00963EEB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2014</w:t>
            </w:r>
          </w:p>
        </w:tc>
      </w:tr>
    </w:tbl>
    <w:p w:rsidR="00FA7B12" w:rsidRDefault="00FA7B12" w:rsidP="00FA7B12">
      <w:pPr>
        <w:autoSpaceDE w:val="0"/>
        <w:autoSpaceDN w:val="0"/>
        <w:adjustRightInd w:val="0"/>
        <w:spacing w:line="175" w:lineRule="exact"/>
        <w:ind w:left="139" w:right="-44"/>
        <w:rPr>
          <w:rFonts w:ascii="Sylfaen" w:hAnsi="Sylfaen" w:cs="Sylfaen"/>
          <w:color w:val="0000FF"/>
          <w:w w:val="102"/>
          <w:sz w:val="10"/>
          <w:szCs w:val="10"/>
          <w:lang w:val="ka-GE"/>
        </w:rPr>
      </w:pPr>
    </w:p>
    <w:p w:rsidR="00F61EC0" w:rsidRDefault="00F61EC0" w:rsidP="00FA7B12">
      <w:pPr>
        <w:rPr>
          <w:rFonts w:ascii="Sylfaen" w:hAnsi="Sylfaen" w:cs="Sylfaen"/>
          <w:lang w:val="ka-GE"/>
        </w:rPr>
      </w:pPr>
    </w:p>
    <w:p w:rsidR="00F61EC0" w:rsidRDefault="00F61EC0" w:rsidP="00FA7B12">
      <w:pPr>
        <w:rPr>
          <w:rFonts w:ascii="Sylfaen" w:hAnsi="Sylfaen" w:cs="Sylfaen"/>
          <w:lang w:val="ka-GE"/>
        </w:rPr>
      </w:pPr>
    </w:p>
    <w:p w:rsidR="00F61EC0" w:rsidRDefault="00F61EC0" w:rsidP="00FA7B12">
      <w:pPr>
        <w:rPr>
          <w:rFonts w:ascii="Sylfaen" w:hAnsi="Sylfaen" w:cs="Sylfaen"/>
          <w:lang w:val="ka-GE"/>
        </w:rPr>
      </w:pPr>
    </w:p>
    <w:p w:rsidR="00FA7B12" w:rsidRPr="00F61EC0" w:rsidRDefault="00F61EC0" w:rsidP="00FA7B12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</w:t>
      </w:r>
      <w:r w:rsidRPr="00F61EC0">
        <w:rPr>
          <w:rFonts w:ascii="Sylfaen" w:hAnsi="Sylfaen" w:cs="Sylfaen"/>
          <w:lang w:val="ka-GE"/>
        </w:rPr>
        <w:t xml:space="preserve">სკოლის დირექტორი                                                                                                </w:t>
      </w:r>
      <w:r>
        <w:rPr>
          <w:rFonts w:ascii="Sylfaen" w:hAnsi="Sylfaen" w:cs="Sylfaen"/>
          <w:lang w:val="ka-GE"/>
        </w:rPr>
        <w:t xml:space="preserve">                                        </w:t>
      </w:r>
      <w:r w:rsidRPr="00F61EC0">
        <w:rPr>
          <w:rFonts w:ascii="Sylfaen" w:hAnsi="Sylfaen" w:cs="Sylfaen"/>
          <w:lang w:val="ka-GE"/>
        </w:rPr>
        <w:t xml:space="preserve">  /ნ.რევიშვილი</w:t>
      </w:r>
      <w:r>
        <w:rPr>
          <w:rFonts w:ascii="Sylfaen" w:hAnsi="Sylfaen" w:cs="Sylfaen"/>
          <w:lang w:val="ka-GE"/>
        </w:rPr>
        <w:t>/</w:t>
      </w:r>
    </w:p>
    <w:p w:rsidR="00FA7B12" w:rsidRPr="00D27B7F" w:rsidRDefault="00FA7B12" w:rsidP="00FA7B12">
      <w:pPr>
        <w:tabs>
          <w:tab w:val="left" w:pos="1106"/>
          <w:tab w:val="left" w:pos="8882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sz w:val="10"/>
          <w:szCs w:val="10"/>
          <w:lang w:val="ka-GE"/>
        </w:rPr>
        <w:tab/>
      </w:r>
      <w:r w:rsidRPr="00D27B7F">
        <w:rPr>
          <w:rFonts w:ascii="Sylfaen" w:hAnsi="Sylfaen" w:cs="Sylfaen"/>
          <w:lang w:val="ka-GE"/>
        </w:rPr>
        <w:t xml:space="preserve"> </w:t>
      </w:r>
    </w:p>
    <w:p w:rsidR="00FA7B12" w:rsidRDefault="00FA7B12" w:rsidP="00FA7B12">
      <w:pPr>
        <w:tabs>
          <w:tab w:val="left" w:pos="1106"/>
          <w:tab w:val="left" w:pos="8882"/>
        </w:tabs>
        <w:rPr>
          <w:rFonts w:ascii="Sylfaen" w:hAnsi="Sylfaen" w:cs="Sylfaen"/>
          <w:sz w:val="10"/>
          <w:szCs w:val="10"/>
          <w:lang w:val="ka-GE"/>
        </w:rPr>
      </w:pPr>
    </w:p>
    <w:p w:rsidR="00D24277" w:rsidRDefault="00D24277" w:rsidP="00FA7B12">
      <w:pPr>
        <w:rPr>
          <w:rFonts w:ascii="Sylfaen" w:hAnsi="Sylfaen"/>
          <w:lang w:val="ka-GE"/>
        </w:rPr>
      </w:pPr>
    </w:p>
    <w:p w:rsidR="00D24277" w:rsidRDefault="00D24277" w:rsidP="00FA7B12">
      <w:pPr>
        <w:rPr>
          <w:rFonts w:ascii="Sylfaen" w:hAnsi="Sylfaen"/>
          <w:lang w:val="ka-GE"/>
        </w:rPr>
      </w:pPr>
    </w:p>
    <w:p w:rsidR="00D24277" w:rsidRPr="001D002D" w:rsidRDefault="00D24277" w:rsidP="00FA7B12">
      <w:pPr>
        <w:rPr>
          <w:rFonts w:ascii="Sylfaen" w:hAnsi="Sylfaen"/>
          <w:lang w:val="ka-GE"/>
        </w:rPr>
      </w:pPr>
    </w:p>
    <w:p w:rsidR="00FA7B12" w:rsidRPr="001D002D" w:rsidRDefault="00FA7B12" w:rsidP="00FA7B12">
      <w:pPr>
        <w:rPr>
          <w:rFonts w:ascii="Sylfaen" w:hAnsi="Sylfaen"/>
          <w:lang w:val="ka-GE"/>
        </w:rPr>
      </w:pPr>
    </w:p>
    <w:sectPr w:rsidR="00FA7B12" w:rsidRPr="001D002D" w:rsidSect="00F61EC0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16" w:rsidRDefault="003A7A16" w:rsidP="00D27B7F">
      <w:pPr>
        <w:spacing w:after="0" w:line="240" w:lineRule="auto"/>
      </w:pPr>
      <w:r>
        <w:separator/>
      </w:r>
    </w:p>
  </w:endnote>
  <w:endnote w:type="continuationSeparator" w:id="0">
    <w:p w:rsidR="003A7A16" w:rsidRDefault="003A7A16" w:rsidP="00D2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16" w:rsidRDefault="003A7A16" w:rsidP="00D27B7F">
      <w:pPr>
        <w:spacing w:after="0" w:line="240" w:lineRule="auto"/>
      </w:pPr>
      <w:r>
        <w:separator/>
      </w:r>
    </w:p>
  </w:footnote>
  <w:footnote w:type="continuationSeparator" w:id="0">
    <w:p w:rsidR="003A7A16" w:rsidRDefault="003A7A16" w:rsidP="00D2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489"/>
      </v:shape>
    </w:pict>
  </w:numPicBullet>
  <w:abstractNum w:abstractNumId="0">
    <w:nsid w:val="01A2659A"/>
    <w:multiLevelType w:val="multilevel"/>
    <w:tmpl w:val="27E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3D63"/>
    <w:multiLevelType w:val="hybridMultilevel"/>
    <w:tmpl w:val="190058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0850"/>
    <w:multiLevelType w:val="multilevel"/>
    <w:tmpl w:val="123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D0AA3"/>
    <w:multiLevelType w:val="multilevel"/>
    <w:tmpl w:val="9002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1048"/>
    <w:multiLevelType w:val="hybridMultilevel"/>
    <w:tmpl w:val="B324D85E"/>
    <w:lvl w:ilvl="0" w:tplc="DA6844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4B17"/>
    <w:multiLevelType w:val="multilevel"/>
    <w:tmpl w:val="01D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A0745"/>
    <w:multiLevelType w:val="multilevel"/>
    <w:tmpl w:val="01B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877E2"/>
    <w:multiLevelType w:val="hybridMultilevel"/>
    <w:tmpl w:val="8E967BB4"/>
    <w:lvl w:ilvl="0" w:tplc="CFFEEA14">
      <w:start w:val="1"/>
      <w:numFmt w:val="decimal"/>
      <w:lvlText w:val="%1."/>
      <w:lvlJc w:val="left"/>
      <w:pPr>
        <w:ind w:left="94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5533168"/>
    <w:multiLevelType w:val="multilevel"/>
    <w:tmpl w:val="340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D5CF2"/>
    <w:multiLevelType w:val="hybridMultilevel"/>
    <w:tmpl w:val="D1ECEF5A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40503D"/>
    <w:multiLevelType w:val="multilevel"/>
    <w:tmpl w:val="D29A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C0087"/>
    <w:multiLevelType w:val="hybridMultilevel"/>
    <w:tmpl w:val="37D8C18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2261BE7"/>
    <w:multiLevelType w:val="hybridMultilevel"/>
    <w:tmpl w:val="3292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9799F"/>
    <w:multiLevelType w:val="hybridMultilevel"/>
    <w:tmpl w:val="03508BD2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FB7"/>
    <w:multiLevelType w:val="hybridMultilevel"/>
    <w:tmpl w:val="E386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F4D90"/>
    <w:multiLevelType w:val="multilevel"/>
    <w:tmpl w:val="ABC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21A62"/>
    <w:multiLevelType w:val="multilevel"/>
    <w:tmpl w:val="A8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A0213"/>
    <w:multiLevelType w:val="hybridMultilevel"/>
    <w:tmpl w:val="A07679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84E29"/>
    <w:multiLevelType w:val="multilevel"/>
    <w:tmpl w:val="A6F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16"/>
  </w:num>
  <w:num w:numId="6">
    <w:abstractNumId w:val="15"/>
  </w:num>
  <w:num w:numId="7">
    <w:abstractNumId w:val="18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1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A7B12"/>
    <w:rsid w:val="0003354D"/>
    <w:rsid w:val="000A4ECB"/>
    <w:rsid w:val="000B3CD8"/>
    <w:rsid w:val="0012247B"/>
    <w:rsid w:val="00160736"/>
    <w:rsid w:val="00174A4A"/>
    <w:rsid w:val="001A43D2"/>
    <w:rsid w:val="001D002D"/>
    <w:rsid w:val="0021236B"/>
    <w:rsid w:val="00212694"/>
    <w:rsid w:val="002326FD"/>
    <w:rsid w:val="002378C9"/>
    <w:rsid w:val="002430A6"/>
    <w:rsid w:val="0025476B"/>
    <w:rsid w:val="00283C3B"/>
    <w:rsid w:val="002E1619"/>
    <w:rsid w:val="002E1AEE"/>
    <w:rsid w:val="003014FB"/>
    <w:rsid w:val="00315986"/>
    <w:rsid w:val="003A7A16"/>
    <w:rsid w:val="003B4FB5"/>
    <w:rsid w:val="004244A9"/>
    <w:rsid w:val="00463C27"/>
    <w:rsid w:val="004749E1"/>
    <w:rsid w:val="00493FA8"/>
    <w:rsid w:val="00496D63"/>
    <w:rsid w:val="004D77F8"/>
    <w:rsid w:val="00526E1E"/>
    <w:rsid w:val="00543349"/>
    <w:rsid w:val="00544A6D"/>
    <w:rsid w:val="00585659"/>
    <w:rsid w:val="0059487B"/>
    <w:rsid w:val="005D04E2"/>
    <w:rsid w:val="005F2B65"/>
    <w:rsid w:val="00610C31"/>
    <w:rsid w:val="00617E18"/>
    <w:rsid w:val="006A2974"/>
    <w:rsid w:val="006B3CB2"/>
    <w:rsid w:val="00700D66"/>
    <w:rsid w:val="007079F0"/>
    <w:rsid w:val="0076091F"/>
    <w:rsid w:val="00785492"/>
    <w:rsid w:val="00823E80"/>
    <w:rsid w:val="00834C52"/>
    <w:rsid w:val="0085006A"/>
    <w:rsid w:val="008A5D3B"/>
    <w:rsid w:val="00924783"/>
    <w:rsid w:val="00933B2C"/>
    <w:rsid w:val="00940B95"/>
    <w:rsid w:val="009448CC"/>
    <w:rsid w:val="00963EEB"/>
    <w:rsid w:val="0099570B"/>
    <w:rsid w:val="009A0898"/>
    <w:rsid w:val="009A0D63"/>
    <w:rsid w:val="009A1BF0"/>
    <w:rsid w:val="00A358AE"/>
    <w:rsid w:val="00A6020C"/>
    <w:rsid w:val="00A7031D"/>
    <w:rsid w:val="00A82227"/>
    <w:rsid w:val="00A87E4A"/>
    <w:rsid w:val="00AA59EB"/>
    <w:rsid w:val="00AD2622"/>
    <w:rsid w:val="00AE4559"/>
    <w:rsid w:val="00B04613"/>
    <w:rsid w:val="00B061D3"/>
    <w:rsid w:val="00B27DD5"/>
    <w:rsid w:val="00B35D7E"/>
    <w:rsid w:val="00B42021"/>
    <w:rsid w:val="00B7392B"/>
    <w:rsid w:val="00BF2321"/>
    <w:rsid w:val="00C06872"/>
    <w:rsid w:val="00C07E51"/>
    <w:rsid w:val="00C24CEE"/>
    <w:rsid w:val="00C45497"/>
    <w:rsid w:val="00C5216F"/>
    <w:rsid w:val="00C75B90"/>
    <w:rsid w:val="00CC6EC1"/>
    <w:rsid w:val="00CE1650"/>
    <w:rsid w:val="00CE1F3D"/>
    <w:rsid w:val="00D13976"/>
    <w:rsid w:val="00D24277"/>
    <w:rsid w:val="00D27B7F"/>
    <w:rsid w:val="00D84DB5"/>
    <w:rsid w:val="00DA51EB"/>
    <w:rsid w:val="00DD2129"/>
    <w:rsid w:val="00DF265F"/>
    <w:rsid w:val="00DF582D"/>
    <w:rsid w:val="00E072EF"/>
    <w:rsid w:val="00E453EB"/>
    <w:rsid w:val="00E91F83"/>
    <w:rsid w:val="00EA59E4"/>
    <w:rsid w:val="00EC787B"/>
    <w:rsid w:val="00EE7A67"/>
    <w:rsid w:val="00F02DDD"/>
    <w:rsid w:val="00F125D7"/>
    <w:rsid w:val="00F61EC0"/>
    <w:rsid w:val="00F62A05"/>
    <w:rsid w:val="00F77A47"/>
    <w:rsid w:val="00F94BE7"/>
    <w:rsid w:val="00FA7B12"/>
    <w:rsid w:val="00FE205F"/>
    <w:rsid w:val="00FE266E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12"/>
  </w:style>
  <w:style w:type="paragraph" w:styleId="Heading1">
    <w:name w:val="heading 1"/>
    <w:basedOn w:val="Normal"/>
    <w:link w:val="Heading1Char"/>
    <w:uiPriority w:val="1"/>
    <w:qFormat/>
    <w:rsid w:val="00FA7B12"/>
    <w:pPr>
      <w:widowControl w:val="0"/>
      <w:spacing w:after="0" w:line="240" w:lineRule="auto"/>
      <w:ind w:left="3334"/>
      <w:outlineLvl w:val="0"/>
    </w:pPr>
    <w:rPr>
      <w:rFonts w:ascii="Sylfaen" w:eastAsia="Sylfaen" w:hAnsi="Sylfae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A7B12"/>
    <w:pPr>
      <w:widowControl w:val="0"/>
      <w:spacing w:before="32" w:after="0" w:line="240" w:lineRule="auto"/>
      <w:ind w:left="3334"/>
      <w:outlineLvl w:val="2"/>
    </w:pPr>
    <w:rPr>
      <w:rFonts w:ascii="Sylfaen" w:eastAsia="Sylfaen" w:hAnsi="Sylfae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A7B12"/>
    <w:pPr>
      <w:widowControl w:val="0"/>
      <w:spacing w:after="0" w:line="240" w:lineRule="auto"/>
      <w:ind w:left="220"/>
      <w:outlineLvl w:val="3"/>
    </w:pPr>
    <w:rPr>
      <w:rFonts w:ascii="Sylfaen" w:eastAsia="Sylfaen" w:hAnsi="Sylfae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A7B12"/>
    <w:pPr>
      <w:widowControl w:val="0"/>
      <w:spacing w:after="0" w:line="240" w:lineRule="auto"/>
      <w:ind w:left="220"/>
      <w:outlineLvl w:val="4"/>
    </w:pPr>
    <w:rPr>
      <w:rFonts w:ascii="Sylfaen" w:eastAsia="Sylfaen" w:hAnsi="Sylfaen"/>
      <w:i/>
      <w:sz w:val="23"/>
      <w:szCs w:val="23"/>
      <w:u w:val="single"/>
    </w:rPr>
  </w:style>
  <w:style w:type="paragraph" w:styleId="Heading6">
    <w:name w:val="heading 6"/>
    <w:basedOn w:val="Normal"/>
    <w:link w:val="Heading6Char"/>
    <w:uiPriority w:val="1"/>
    <w:qFormat/>
    <w:rsid w:val="00FA7B12"/>
    <w:pPr>
      <w:widowControl w:val="0"/>
      <w:spacing w:after="0" w:line="240" w:lineRule="auto"/>
      <w:ind w:left="220"/>
      <w:outlineLvl w:val="5"/>
    </w:pPr>
    <w:rPr>
      <w:rFonts w:ascii="Sylfaen" w:eastAsia="Sylfaen" w:hAnsi="Sylfaen"/>
      <w:b/>
      <w:bCs/>
    </w:rPr>
  </w:style>
  <w:style w:type="paragraph" w:styleId="Heading7">
    <w:name w:val="heading 7"/>
    <w:basedOn w:val="Normal"/>
    <w:link w:val="Heading7Char"/>
    <w:uiPriority w:val="1"/>
    <w:qFormat/>
    <w:rsid w:val="00FA7B12"/>
    <w:pPr>
      <w:widowControl w:val="0"/>
      <w:spacing w:before="31" w:after="0" w:line="240" w:lineRule="auto"/>
      <w:ind w:left="200"/>
      <w:outlineLvl w:val="6"/>
    </w:pPr>
    <w:rPr>
      <w:rFonts w:ascii="Sylfaen" w:eastAsia="Sylfaen" w:hAnsi="Sylfae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B12"/>
    <w:rPr>
      <w:rFonts w:ascii="Sylfaen" w:eastAsia="Sylfaen" w:hAnsi="Sylfae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A7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A7B12"/>
    <w:rPr>
      <w:rFonts w:ascii="Sylfaen" w:eastAsia="Sylfaen" w:hAnsi="Sylfae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A7B12"/>
    <w:rPr>
      <w:rFonts w:ascii="Sylfaen" w:eastAsia="Sylfaen" w:hAnsi="Sylfae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A7B12"/>
    <w:rPr>
      <w:rFonts w:ascii="Sylfaen" w:eastAsia="Sylfaen" w:hAnsi="Sylfaen"/>
      <w:i/>
      <w:sz w:val="23"/>
      <w:szCs w:val="23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FA7B12"/>
    <w:rPr>
      <w:rFonts w:ascii="Sylfaen" w:eastAsia="Sylfaen" w:hAnsi="Sylfae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A7B12"/>
    <w:rPr>
      <w:rFonts w:ascii="Sylfaen" w:eastAsia="Sylfaen" w:hAnsi="Sylfae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A7B12"/>
    <w:rPr>
      <w:b/>
      <w:bCs/>
    </w:rPr>
  </w:style>
  <w:style w:type="paragraph" w:styleId="NormalWeb">
    <w:name w:val="Normal (Web)"/>
    <w:basedOn w:val="Normal"/>
    <w:uiPriority w:val="99"/>
    <w:unhideWhenUsed/>
    <w:rsid w:val="00FA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-disabled">
    <w:name w:val="nanospell-typo-disabled"/>
    <w:basedOn w:val="DefaultParagraphFont"/>
    <w:rsid w:val="00FA7B12"/>
  </w:style>
  <w:style w:type="character" w:customStyle="1" w:styleId="nanospell-typo">
    <w:name w:val="nanospell-typo"/>
    <w:basedOn w:val="DefaultParagraphFont"/>
    <w:rsid w:val="00FA7B12"/>
  </w:style>
  <w:style w:type="table" w:styleId="TableGrid">
    <w:name w:val="Table Grid"/>
    <w:basedOn w:val="TableNormal"/>
    <w:uiPriority w:val="59"/>
    <w:rsid w:val="00FA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1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FA7B12"/>
    <w:pPr>
      <w:widowControl w:val="0"/>
      <w:spacing w:before="21" w:after="0" w:line="240" w:lineRule="auto"/>
      <w:ind w:left="2785"/>
    </w:pPr>
    <w:rPr>
      <w:rFonts w:ascii="Sylfaen" w:eastAsia="Sylfaen" w:hAnsi="Sylfae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A7B12"/>
    <w:rPr>
      <w:rFonts w:ascii="Sylfaen" w:eastAsia="Sylfaen" w:hAnsi="Sylfae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A7B12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B12"/>
    <w:pPr>
      <w:widowControl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B12"/>
  </w:style>
  <w:style w:type="paragraph" w:styleId="Header">
    <w:name w:val="header"/>
    <w:basedOn w:val="Normal"/>
    <w:link w:val="HeaderChar"/>
    <w:uiPriority w:val="99"/>
    <w:unhideWhenUsed/>
    <w:rsid w:val="00FA7B12"/>
    <w:pPr>
      <w:widowControl w:val="0"/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A7B12"/>
    <w:pPr>
      <w:widowControl w:val="0"/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B12"/>
  </w:style>
  <w:style w:type="character" w:styleId="Hyperlink">
    <w:name w:val="Hyperlink"/>
    <w:basedOn w:val="DefaultParagraphFont"/>
    <w:uiPriority w:val="99"/>
    <w:unhideWhenUsed/>
    <w:rsid w:val="00FA7B1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1"/>
    <w:unhideWhenUsed/>
    <w:rsid w:val="00FA7B12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1">
    <w:name w:val="Comment Text Char1"/>
    <w:link w:val="CommentText"/>
    <w:rsid w:val="00FA7B1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uiPriority w:val="99"/>
    <w:semiHidden/>
    <w:rsid w:val="00FA7B12"/>
    <w:rPr>
      <w:sz w:val="20"/>
      <w:szCs w:val="20"/>
    </w:rPr>
  </w:style>
  <w:style w:type="paragraph" w:customStyle="1" w:styleId="a">
    <w:name w:val="??????"/>
    <w:basedOn w:val="Normal"/>
    <w:rsid w:val="00FA7B12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paragraph" w:customStyle="1" w:styleId="Heading32">
    <w:name w:val="Heading 32"/>
    <w:basedOn w:val="Normal"/>
    <w:rsid w:val="00FA7B12"/>
    <w:pPr>
      <w:spacing w:before="240" w:after="60" w:line="240" w:lineRule="auto"/>
    </w:pPr>
    <w:rPr>
      <w:rFonts w:ascii="Sylfaen" w:eastAsia="Sylfaen" w:hAnsi="Sylfaen" w:cs="Times New Roman"/>
      <w:b/>
      <w:color w:val="4D4D4D"/>
      <w:szCs w:val="20"/>
      <w:u w:val="double"/>
      <w:lang w:val="ka-GE" w:eastAsia="ka-GE"/>
    </w:rPr>
  </w:style>
  <w:style w:type="paragraph" w:styleId="NoSpacing">
    <w:name w:val="No Spacing"/>
    <w:uiPriority w:val="1"/>
    <w:qFormat/>
    <w:rsid w:val="00FA7B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-2">
    <w:name w:val="Style-2"/>
    <w:rsid w:val="00FA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7B1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post-meta">
    <w:name w:val="post-meta"/>
    <w:basedOn w:val="Normal"/>
    <w:rsid w:val="00FA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DefaultParagraphFont"/>
    <w:rsid w:val="00FA7B12"/>
  </w:style>
  <w:style w:type="character" w:customStyle="1" w:styleId="tie-date">
    <w:name w:val="tie-date"/>
    <w:basedOn w:val="DefaultParagraphFont"/>
    <w:rsid w:val="00FA7B12"/>
  </w:style>
  <w:style w:type="character" w:customStyle="1" w:styleId="post-views-label">
    <w:name w:val="post-views-label"/>
    <w:basedOn w:val="DefaultParagraphFont"/>
    <w:rsid w:val="00FA7B12"/>
  </w:style>
  <w:style w:type="character" w:customStyle="1" w:styleId="post-views-count">
    <w:name w:val="post-views-count"/>
    <w:basedOn w:val="DefaultParagraphFont"/>
    <w:rsid w:val="00FA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.gov.ge/content.php?id=4839&amp;lang=g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8F8A-5D85-4AF0-9F5B-D861140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skolaxxi</dc:creator>
  <cp:lastModifiedBy>giorgi</cp:lastModifiedBy>
  <cp:revision>2</cp:revision>
  <cp:lastPrinted>2022-10-01T13:37:00Z</cp:lastPrinted>
  <dcterms:created xsi:type="dcterms:W3CDTF">2022-10-05T12:32:00Z</dcterms:created>
  <dcterms:modified xsi:type="dcterms:W3CDTF">2022-10-05T12:32:00Z</dcterms:modified>
</cp:coreProperties>
</file>